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04612" w14:textId="13C434EE" w:rsidR="0070659E" w:rsidRDefault="00C43DFC" w:rsidP="00A15FDD">
      <w:pPr>
        <w:rPr>
          <w:b/>
        </w:rPr>
      </w:pPr>
      <w:bookmarkStart w:id="0" w:name="_GoBack"/>
      <w:bookmarkEnd w:id="0"/>
      <w:r w:rsidRPr="006F7595">
        <w:rPr>
          <w:b/>
        </w:rPr>
        <w:t xml:space="preserve"> </w:t>
      </w:r>
    </w:p>
    <w:p w14:paraId="189BCC87" w14:textId="75A374BD" w:rsidR="00A15FDD" w:rsidRPr="003937CC" w:rsidRDefault="00A15FDD" w:rsidP="003937CC">
      <w:pPr>
        <w:jc w:val="center"/>
        <w:rPr>
          <w:b/>
          <w:sz w:val="36"/>
        </w:rPr>
      </w:pPr>
      <w:r w:rsidRPr="003937CC">
        <w:rPr>
          <w:b/>
          <w:sz w:val="36"/>
        </w:rPr>
        <w:t xml:space="preserve">How does an octopus change </w:t>
      </w:r>
      <w:r w:rsidR="00984257" w:rsidRPr="003937CC">
        <w:rPr>
          <w:b/>
          <w:sz w:val="36"/>
        </w:rPr>
        <w:t>its body</w:t>
      </w:r>
      <w:r w:rsidRPr="003937CC">
        <w:rPr>
          <w:b/>
          <w:sz w:val="36"/>
        </w:rPr>
        <w:t xml:space="preserve"> to blend in with its environment?</w:t>
      </w:r>
    </w:p>
    <w:p w14:paraId="658F2160" w14:textId="77777777" w:rsidR="00C43DFC" w:rsidRDefault="00C43DFC"/>
    <w:p w14:paraId="3F00458E" w14:textId="75152925" w:rsidR="00C43DFC" w:rsidRPr="00AC0EBE" w:rsidRDefault="00AA290F">
      <w:r w:rsidRPr="00AC0EBE">
        <w:t>In this lesson, s</w:t>
      </w:r>
      <w:r w:rsidR="00FF769F" w:rsidRPr="00AC0EBE">
        <w:t xml:space="preserve">tudents </w:t>
      </w:r>
      <w:r w:rsidR="00320C81">
        <w:t xml:space="preserve">will </w:t>
      </w:r>
      <w:r w:rsidR="00A15FDD" w:rsidRPr="00AC0EBE">
        <w:t xml:space="preserve">learn about </w:t>
      </w:r>
      <w:r w:rsidR="00FF769F" w:rsidRPr="00AC0EBE">
        <w:t>camouflage</w:t>
      </w:r>
      <w:r w:rsidR="00DD7F9C" w:rsidRPr="00AC0EBE">
        <w:t xml:space="preserve"> </w:t>
      </w:r>
      <w:r w:rsidR="00F25E6E" w:rsidRPr="00AC0EBE">
        <w:t>by watching a</w:t>
      </w:r>
      <w:r w:rsidR="00320C81">
        <w:t xml:space="preserve"> video of a</w:t>
      </w:r>
      <w:r w:rsidR="00F25E6E" w:rsidRPr="00AC0EBE">
        <w:t xml:space="preserve">n octopus </w:t>
      </w:r>
      <w:r w:rsidR="00320C81">
        <w:t>blend into</w:t>
      </w:r>
      <w:r w:rsidR="00F25E6E" w:rsidRPr="00AC0EBE">
        <w:t xml:space="preserve"> its surroundings</w:t>
      </w:r>
      <w:r w:rsidR="00DD7F9C" w:rsidRPr="00AC0EBE">
        <w:t xml:space="preserve">. </w:t>
      </w:r>
      <w:r w:rsidR="00320C81">
        <w:t>They</w:t>
      </w:r>
      <w:r w:rsidR="00320C81" w:rsidRPr="00AC0EBE">
        <w:t xml:space="preserve"> </w:t>
      </w:r>
      <w:r w:rsidR="00DD6C70" w:rsidRPr="00AC0EBE">
        <w:t xml:space="preserve">will learn about four different characteristics to </w:t>
      </w:r>
      <w:r w:rsidR="00DD6C70" w:rsidRPr="00FA1412">
        <w:rPr>
          <w:b/>
        </w:rPr>
        <w:t>describe</w:t>
      </w:r>
      <w:r w:rsidR="00DD6C70" w:rsidRPr="00AC0EBE">
        <w:t xml:space="preserve"> camouflage</w:t>
      </w:r>
      <w:r w:rsidR="00320C81">
        <w:t>—</w:t>
      </w:r>
      <w:r w:rsidR="00DD6C70" w:rsidRPr="00AC0EBE">
        <w:t>texture, shape, color, and size</w:t>
      </w:r>
      <w:r w:rsidR="00320C81">
        <w:t xml:space="preserve">—and </w:t>
      </w:r>
      <w:r w:rsidR="00BD3AEC" w:rsidRPr="00AC0EBE">
        <w:t xml:space="preserve">will </w:t>
      </w:r>
      <w:r w:rsidR="00E37CB2" w:rsidRPr="00AC0EBE">
        <w:t xml:space="preserve">observe and </w:t>
      </w:r>
      <w:r w:rsidR="00FA1412" w:rsidRPr="00627654">
        <w:t>explain</w:t>
      </w:r>
      <w:r w:rsidR="00FA1412" w:rsidRPr="00AC0EBE">
        <w:t xml:space="preserve"> </w:t>
      </w:r>
      <w:r w:rsidR="00E37CB2" w:rsidRPr="00AC0EBE">
        <w:t>how</w:t>
      </w:r>
      <w:r w:rsidR="008F3B80" w:rsidRPr="00AC0EBE">
        <w:t xml:space="preserve"> an octopus change</w:t>
      </w:r>
      <w:r w:rsidR="00E37CB2" w:rsidRPr="00AC0EBE">
        <w:t>s</w:t>
      </w:r>
      <w:r w:rsidR="008F3B80" w:rsidRPr="00AC0EBE">
        <w:t xml:space="preserve"> </w:t>
      </w:r>
      <w:r w:rsidR="00A15FDD" w:rsidRPr="00AC0EBE">
        <w:t>these</w:t>
      </w:r>
      <w:r w:rsidR="008F3B80" w:rsidRPr="00AC0EBE">
        <w:t xml:space="preserve"> characteristics in order to camouflage itself</w:t>
      </w:r>
      <w:r w:rsidR="00320C81">
        <w:t xml:space="preserve">. Finally, students will </w:t>
      </w:r>
      <w:r w:rsidR="00A15FDD" w:rsidRPr="00AC0EBE">
        <w:t xml:space="preserve">create and </w:t>
      </w:r>
      <w:r w:rsidR="002357A5" w:rsidRPr="00AC0EBE">
        <w:t>d</w:t>
      </w:r>
      <w:r w:rsidR="002357A5">
        <w:t>iscuss</w:t>
      </w:r>
      <w:r w:rsidR="002357A5" w:rsidRPr="00AC0EBE">
        <w:t xml:space="preserve"> </w:t>
      </w:r>
      <w:proofErr w:type="gramStart"/>
      <w:r w:rsidR="00A15FDD" w:rsidRPr="00AC0EBE">
        <w:t>th</w:t>
      </w:r>
      <w:r w:rsidRPr="00AC0EBE">
        <w:t>eir own</w:t>
      </w:r>
      <w:proofErr w:type="gramEnd"/>
      <w:r w:rsidRPr="00AC0EBE">
        <w:t xml:space="preserve"> uniquely </w:t>
      </w:r>
      <w:r w:rsidR="00A15FDD" w:rsidRPr="00AC0EBE">
        <w:t xml:space="preserve">shaped, textured, colored, and sized </w:t>
      </w:r>
      <w:r w:rsidR="0070659E" w:rsidRPr="00AC0EBE">
        <w:t>“</w:t>
      </w:r>
      <w:r w:rsidR="00BB4503" w:rsidRPr="00AC0EBE">
        <w:t>octopus</w:t>
      </w:r>
      <w:r w:rsidR="0070659E" w:rsidRPr="00AC0EBE">
        <w:t>”</w:t>
      </w:r>
      <w:r w:rsidR="00A15FDD" w:rsidRPr="00AC0EBE">
        <w:t xml:space="preserve"> using modeling clay.</w:t>
      </w:r>
      <w:r w:rsidR="00080F6C">
        <w:t xml:space="preserve"> </w:t>
      </w:r>
    </w:p>
    <w:p w14:paraId="22FC342C" w14:textId="77777777" w:rsidR="003C4D19" w:rsidRDefault="003C4D19">
      <w:pPr>
        <w:rPr>
          <w:i/>
        </w:rPr>
      </w:pPr>
    </w:p>
    <w:p w14:paraId="4DE57003" w14:textId="1EC29762" w:rsidR="00A15FDD" w:rsidRPr="00A15FDD" w:rsidRDefault="00A15FDD">
      <w:pPr>
        <w:rPr>
          <w:b/>
        </w:rPr>
      </w:pPr>
      <w:r w:rsidRPr="00A15FDD">
        <w:rPr>
          <w:b/>
        </w:rPr>
        <w:t xml:space="preserve">Target </w:t>
      </w:r>
      <w:r w:rsidR="00AC0EBE">
        <w:rPr>
          <w:b/>
        </w:rPr>
        <w:t>Grades</w:t>
      </w:r>
      <w:r w:rsidRPr="00A15FDD">
        <w:rPr>
          <w:b/>
        </w:rPr>
        <w:t>:</w:t>
      </w:r>
      <w:r w:rsidR="00AC0EBE">
        <w:rPr>
          <w:b/>
        </w:rPr>
        <w:t xml:space="preserve"> 3-5</w:t>
      </w:r>
      <w:r w:rsidRPr="00A15FDD">
        <w:rPr>
          <w:b/>
        </w:rPr>
        <w:t xml:space="preserve"> </w:t>
      </w:r>
      <w:r w:rsidR="00C8301B">
        <w:rPr>
          <w:b/>
        </w:rPr>
        <w:t xml:space="preserve"> </w:t>
      </w:r>
    </w:p>
    <w:p w14:paraId="16AA2F4F" w14:textId="6B306468" w:rsidR="00E37CB2" w:rsidRPr="00C8301B" w:rsidRDefault="00414BC5" w:rsidP="00017DA4">
      <w:r w:rsidRPr="00C8301B">
        <w:rPr>
          <w:b/>
        </w:rPr>
        <w:t>Content</w:t>
      </w:r>
      <w:r w:rsidR="00E37CB2" w:rsidRPr="00C8301B">
        <w:rPr>
          <w:b/>
        </w:rPr>
        <w:t xml:space="preserve"> Areas</w:t>
      </w:r>
      <w:r w:rsidR="00E37CB2" w:rsidRPr="00C8301B">
        <w:t>: Marine Biology, Language Arts</w:t>
      </w:r>
    </w:p>
    <w:p w14:paraId="6482F1FC" w14:textId="3F75213D" w:rsidR="003F0AE7" w:rsidRPr="003F0AE7" w:rsidRDefault="003F0AE7" w:rsidP="00017DA4">
      <w:r>
        <w:rPr>
          <w:b/>
        </w:rPr>
        <w:t xml:space="preserve">Activity Type: </w:t>
      </w:r>
      <w:r w:rsidR="001978E4">
        <w:t xml:space="preserve">Art and descriptive writing activity </w:t>
      </w:r>
    </w:p>
    <w:p w14:paraId="1CD1BF95" w14:textId="5B2CFA8C" w:rsidR="003976E9" w:rsidRPr="00C8301B" w:rsidRDefault="003976E9" w:rsidP="00017DA4">
      <w:r w:rsidRPr="00C8301B">
        <w:rPr>
          <w:b/>
        </w:rPr>
        <w:t>Time required:</w:t>
      </w:r>
      <w:r w:rsidRPr="00C8301B">
        <w:t xml:space="preserve"> 60 minutes + </w:t>
      </w:r>
      <w:r w:rsidR="002C3DC4">
        <w:t xml:space="preserve">15 minutes </w:t>
      </w:r>
      <w:r w:rsidRPr="00C8301B">
        <w:t xml:space="preserve">extra for </w:t>
      </w:r>
      <w:r w:rsidR="00414BC5" w:rsidRPr="00C8301B">
        <w:t xml:space="preserve">optional </w:t>
      </w:r>
      <w:r w:rsidRPr="00C8301B">
        <w:t>extension activities.</w:t>
      </w:r>
    </w:p>
    <w:p w14:paraId="35276CA2" w14:textId="77777777" w:rsidR="00414BC5" w:rsidRDefault="00414BC5" w:rsidP="00017DA4">
      <w:pPr>
        <w:rPr>
          <w:b/>
        </w:rPr>
      </w:pPr>
    </w:p>
    <w:p w14:paraId="4FD2F44A" w14:textId="10FB590F" w:rsidR="00103DCA" w:rsidRDefault="00C8301B" w:rsidP="00017DA4">
      <w:pPr>
        <w:rPr>
          <w:b/>
        </w:rPr>
      </w:pPr>
      <w:r>
        <w:rPr>
          <w:b/>
        </w:rPr>
        <w:t>Standards:</w:t>
      </w:r>
      <w:r w:rsidR="00AC0EBE" w:rsidRPr="00AC0EBE">
        <w:t xml:space="preserve"> </w:t>
      </w:r>
      <w:r w:rsidR="00AC0EBE">
        <w:t xml:space="preserve">NGSS: 2-LS4-1, NGSS: 3-LS4-2 </w:t>
      </w:r>
      <w:r w:rsidR="00AC0EBE" w:rsidRPr="00103DCA">
        <w:t>CCSS.ELA-Literacy.W.2.8</w:t>
      </w:r>
    </w:p>
    <w:p w14:paraId="62168010" w14:textId="77777777" w:rsidR="009231BE" w:rsidRDefault="009231BE" w:rsidP="009231BE">
      <w:pPr>
        <w:rPr>
          <w:b/>
        </w:rPr>
      </w:pPr>
    </w:p>
    <w:p w14:paraId="7EBEAE03" w14:textId="5F76D54D" w:rsidR="00AC0EBE" w:rsidRDefault="009231BE" w:rsidP="00AC0EBE">
      <w:pPr>
        <w:rPr>
          <w:b/>
        </w:rPr>
      </w:pPr>
      <w:r w:rsidRPr="00D7497E">
        <w:rPr>
          <w:b/>
        </w:rPr>
        <w:t>Students Will Be Able To</w:t>
      </w:r>
      <w:r w:rsidR="00AC0EBE">
        <w:rPr>
          <w:b/>
        </w:rPr>
        <w:t>:</w:t>
      </w:r>
    </w:p>
    <w:p w14:paraId="37CD828F" w14:textId="04F3CD72" w:rsidR="009231BE" w:rsidRPr="00AC0EBE" w:rsidRDefault="009231BE" w:rsidP="00AC0EBE">
      <w:pPr>
        <w:rPr>
          <w:b/>
        </w:rPr>
      </w:pPr>
      <w:r w:rsidRPr="009231BE">
        <w:t>Use observations of a live octopus to model different ways that octop</w:t>
      </w:r>
      <w:r w:rsidR="002F4C19">
        <w:t>uses</w:t>
      </w:r>
      <w:r w:rsidRPr="009231BE">
        <w:t xml:space="preserve"> can camouflage themselves by changing their </w:t>
      </w:r>
      <w:r w:rsidR="00627654">
        <w:t xml:space="preserve">body’s </w:t>
      </w:r>
      <w:r w:rsidRPr="009231BE">
        <w:t>texture, shape, size</w:t>
      </w:r>
      <w:r w:rsidR="002F5E41">
        <w:t>,</w:t>
      </w:r>
      <w:r w:rsidRPr="009231BE">
        <w:t xml:space="preserve"> and color</w:t>
      </w:r>
      <w:r w:rsidR="003C5B04">
        <w:t xml:space="preserve">. Students will also use their observations to </w:t>
      </w:r>
      <w:r w:rsidRPr="009231BE">
        <w:t xml:space="preserve">explain how </w:t>
      </w:r>
      <w:r w:rsidR="003C5B04">
        <w:t>octopus</w:t>
      </w:r>
      <w:r w:rsidR="002F4C19">
        <w:t xml:space="preserve"> camouflage</w:t>
      </w:r>
      <w:r w:rsidR="002F4C19" w:rsidRPr="009231BE">
        <w:t xml:space="preserve"> </w:t>
      </w:r>
      <w:r w:rsidR="00676418">
        <w:t>can</w:t>
      </w:r>
      <w:r w:rsidR="00676418" w:rsidRPr="009231BE">
        <w:t xml:space="preserve"> </w:t>
      </w:r>
      <w:r w:rsidRPr="009231BE">
        <w:t>help the</w:t>
      </w:r>
      <w:r w:rsidR="003C5B04">
        <w:t xml:space="preserve"> animals</w:t>
      </w:r>
      <w:r w:rsidRPr="009231BE">
        <w:t xml:space="preserve"> blend into different habitats.</w:t>
      </w:r>
      <w:r w:rsidR="00AA290F">
        <w:br/>
      </w:r>
    </w:p>
    <w:p w14:paraId="4618627C" w14:textId="308712C7" w:rsidR="00AA290F" w:rsidRPr="009231BE" w:rsidRDefault="009231BE" w:rsidP="009231BE">
      <w:pPr>
        <w:rPr>
          <w:b/>
        </w:rPr>
      </w:pPr>
      <w:r w:rsidRPr="009231BE">
        <w:rPr>
          <w:b/>
        </w:rPr>
        <w:t>Materials:</w:t>
      </w:r>
    </w:p>
    <w:p w14:paraId="5120852E" w14:textId="5963E471" w:rsidR="00C8301B" w:rsidRDefault="00C8301B" w:rsidP="009231BE">
      <w:pPr>
        <w:numPr>
          <w:ilvl w:val="0"/>
          <w:numId w:val="3"/>
        </w:numPr>
      </w:pPr>
      <w:r>
        <w:t>Projector or interactive whiteboard and computer</w:t>
      </w:r>
    </w:p>
    <w:p w14:paraId="62686126" w14:textId="3D8D7124" w:rsidR="00C8301B" w:rsidRDefault="00C8301B" w:rsidP="009231BE">
      <w:pPr>
        <w:numPr>
          <w:ilvl w:val="0"/>
          <w:numId w:val="3"/>
        </w:numPr>
      </w:pPr>
      <w:r>
        <w:t>Internet access or “Where’s the Octopus” video pre-downloaded onto computer</w:t>
      </w:r>
    </w:p>
    <w:p w14:paraId="1A5B7A9F" w14:textId="320FAF9E" w:rsidR="009231BE" w:rsidRPr="00C8301B" w:rsidRDefault="009231BE" w:rsidP="009231BE">
      <w:pPr>
        <w:numPr>
          <w:ilvl w:val="0"/>
          <w:numId w:val="3"/>
        </w:numPr>
      </w:pPr>
      <w:r w:rsidRPr="00C8301B">
        <w:t xml:space="preserve">Modeling </w:t>
      </w:r>
      <w:r w:rsidR="002F5E41">
        <w:t>c</w:t>
      </w:r>
      <w:r w:rsidRPr="00C8301B">
        <w:t xml:space="preserve">lay or </w:t>
      </w:r>
      <w:r w:rsidR="002F5E41">
        <w:t>d</w:t>
      </w:r>
      <w:r w:rsidRPr="00C8301B">
        <w:t>ough (search online for inexpensive recipes you can make at home)</w:t>
      </w:r>
    </w:p>
    <w:p w14:paraId="427BE946" w14:textId="77777777" w:rsidR="009231BE" w:rsidRPr="00C8301B" w:rsidRDefault="009231BE" w:rsidP="009231BE">
      <w:pPr>
        <w:numPr>
          <w:ilvl w:val="0"/>
          <w:numId w:val="3"/>
        </w:numPr>
      </w:pPr>
      <w:r w:rsidRPr="00C8301B">
        <w:t>Graphic organizer for describing octopus characteristics</w:t>
      </w:r>
    </w:p>
    <w:p w14:paraId="26B0EF28" w14:textId="18E04AAD" w:rsidR="009231BE" w:rsidRPr="00C8301B" w:rsidRDefault="009231BE" w:rsidP="009231BE">
      <w:pPr>
        <w:numPr>
          <w:ilvl w:val="0"/>
          <w:numId w:val="3"/>
        </w:numPr>
      </w:pPr>
      <w:r w:rsidRPr="00C8301B">
        <w:t xml:space="preserve">Optional: </w:t>
      </w:r>
      <w:r w:rsidR="00AA290F">
        <w:t xml:space="preserve">Octopus coloring activity printout </w:t>
      </w:r>
    </w:p>
    <w:p w14:paraId="255B1FFD" w14:textId="1158A344" w:rsidR="009231BE" w:rsidRDefault="009231BE">
      <w:pPr>
        <w:rPr>
          <w:b/>
        </w:rPr>
      </w:pPr>
    </w:p>
    <w:p w14:paraId="299C5349" w14:textId="751298C1" w:rsidR="00AA7312" w:rsidRPr="00D7497E" w:rsidRDefault="00707510">
      <w:pPr>
        <w:rPr>
          <w:b/>
        </w:rPr>
      </w:pPr>
      <w:r w:rsidRPr="00D7497E">
        <w:rPr>
          <w:b/>
        </w:rPr>
        <w:t>Activities and Sequence</w:t>
      </w:r>
      <w:r w:rsidR="00AA7312" w:rsidRPr="00D7497E">
        <w:rPr>
          <w:b/>
        </w:rPr>
        <w:t>:</w:t>
      </w:r>
    </w:p>
    <w:p w14:paraId="22865A23" w14:textId="77777777" w:rsidR="00FA1412" w:rsidRDefault="00514E6A" w:rsidP="00FA1412">
      <w:pPr>
        <w:pStyle w:val="ListParagraph"/>
        <w:numPr>
          <w:ilvl w:val="0"/>
          <w:numId w:val="8"/>
        </w:numPr>
      </w:pPr>
      <w:r w:rsidRPr="00ED372E">
        <w:rPr>
          <w:b/>
        </w:rPr>
        <w:t>Introduce the concept of camouflage</w:t>
      </w:r>
      <w:r w:rsidR="00634125">
        <w:rPr>
          <w:b/>
        </w:rPr>
        <w:t xml:space="preserve"> </w:t>
      </w:r>
      <w:r w:rsidR="00634125" w:rsidRPr="00634125">
        <w:rPr>
          <w:i/>
        </w:rPr>
        <w:t xml:space="preserve">(PowerPoint Presentation – 10 </w:t>
      </w:r>
      <w:proofErr w:type="spellStart"/>
      <w:r w:rsidR="00634125" w:rsidRPr="00634125">
        <w:rPr>
          <w:i/>
        </w:rPr>
        <w:t>mins</w:t>
      </w:r>
      <w:proofErr w:type="spellEnd"/>
      <w:r w:rsidR="00634125" w:rsidRPr="00634125">
        <w:rPr>
          <w:i/>
        </w:rPr>
        <w:t>)</w:t>
      </w:r>
      <w:r w:rsidR="00634125">
        <w:br/>
      </w:r>
      <w:r>
        <w:t xml:space="preserve"> </w:t>
      </w:r>
      <w:r w:rsidR="00CF2966">
        <w:t>Organisms use c</w:t>
      </w:r>
      <w:r>
        <w:t xml:space="preserve">amouflage </w:t>
      </w:r>
      <w:r w:rsidR="00CF2966">
        <w:t xml:space="preserve">to look like their </w:t>
      </w:r>
      <w:r>
        <w:t>surroundings</w:t>
      </w:r>
      <w:r w:rsidR="002F5E41">
        <w:t xml:space="preserve"> in order to hide</w:t>
      </w:r>
      <w:r>
        <w:t xml:space="preserve">. Show students different images of </w:t>
      </w:r>
      <w:r w:rsidR="00447171">
        <w:t>organisms</w:t>
      </w:r>
      <w:r>
        <w:t xml:space="preserve"> ble</w:t>
      </w:r>
      <w:r w:rsidR="00447171">
        <w:t>nding in with their environment</w:t>
      </w:r>
      <w:r w:rsidR="00CF2966">
        <w:t xml:space="preserve">. </w:t>
      </w:r>
      <w:r>
        <w:t>Engage students with the following questions:</w:t>
      </w:r>
    </w:p>
    <w:p w14:paraId="64B86D95" w14:textId="1425F9E2" w:rsidR="00FA1412" w:rsidRPr="00FA1412" w:rsidRDefault="00447171" w:rsidP="00080F6C">
      <w:pPr>
        <w:pStyle w:val="ListParagraph"/>
        <w:numPr>
          <w:ilvl w:val="0"/>
          <w:numId w:val="9"/>
        </w:numPr>
        <w:ind w:left="1134"/>
      </w:pPr>
      <w:r w:rsidRPr="00FA1412">
        <w:rPr>
          <w:i/>
        </w:rPr>
        <w:t>How would you dress in order to camouflage yourself in a movie theater? On a soccer field?</w:t>
      </w:r>
    </w:p>
    <w:p w14:paraId="44FB6F92" w14:textId="5224A131" w:rsidR="00FA1412" w:rsidRPr="00FA1412" w:rsidRDefault="00447171" w:rsidP="00080F6C">
      <w:pPr>
        <w:pStyle w:val="ListParagraph"/>
        <w:numPr>
          <w:ilvl w:val="0"/>
          <w:numId w:val="9"/>
        </w:numPr>
        <w:ind w:left="1134"/>
      </w:pPr>
      <w:r w:rsidRPr="00FA1412">
        <w:rPr>
          <w:i/>
        </w:rPr>
        <w:t>Why would an organism want to hide? Who or wh</w:t>
      </w:r>
      <w:r w:rsidR="00634125" w:rsidRPr="00FA1412">
        <w:rPr>
          <w:i/>
        </w:rPr>
        <w:t xml:space="preserve">at could </w:t>
      </w:r>
      <w:r w:rsidR="00080F6C">
        <w:rPr>
          <w:i/>
        </w:rPr>
        <w:t>it</w:t>
      </w:r>
      <w:r w:rsidR="00080F6C" w:rsidRPr="00FA1412">
        <w:rPr>
          <w:i/>
        </w:rPr>
        <w:t xml:space="preserve"> </w:t>
      </w:r>
      <w:r w:rsidR="00634125" w:rsidRPr="00FA1412">
        <w:rPr>
          <w:i/>
        </w:rPr>
        <w:t>be hiding from?</w:t>
      </w:r>
    </w:p>
    <w:p w14:paraId="0A6F4B67" w14:textId="1D20E0DE" w:rsidR="00C75F88" w:rsidRDefault="00634125" w:rsidP="00080F6C">
      <w:pPr>
        <w:pStyle w:val="ListParagraph"/>
        <w:numPr>
          <w:ilvl w:val="0"/>
          <w:numId w:val="9"/>
        </w:numPr>
        <w:ind w:left="1134"/>
      </w:pPr>
      <w:r w:rsidRPr="00FA1412">
        <w:rPr>
          <w:i/>
        </w:rPr>
        <w:t>What does an animal’s camouflage tell you about its habitat? Could you guess where an animal live</w:t>
      </w:r>
      <w:r w:rsidR="00CF2966" w:rsidRPr="00FA1412">
        <w:rPr>
          <w:i/>
        </w:rPr>
        <w:t>s</w:t>
      </w:r>
      <w:r w:rsidRPr="00FA1412">
        <w:rPr>
          <w:i/>
        </w:rPr>
        <w:t xml:space="preserve"> based </w:t>
      </w:r>
      <w:r w:rsidR="00CF2966" w:rsidRPr="00FA1412">
        <w:rPr>
          <w:i/>
        </w:rPr>
        <w:t xml:space="preserve">only </w:t>
      </w:r>
      <w:r w:rsidRPr="00FA1412">
        <w:rPr>
          <w:i/>
        </w:rPr>
        <w:t>on its camouflage?</w:t>
      </w:r>
      <w:r>
        <w:br/>
      </w:r>
      <w:r w:rsidR="00514E6A">
        <w:br/>
      </w:r>
    </w:p>
    <w:p w14:paraId="696C090A" w14:textId="208964BB" w:rsidR="00514E6A" w:rsidRDefault="00514E6A" w:rsidP="00FA1412">
      <w:pPr>
        <w:pStyle w:val="ListParagraph"/>
        <w:numPr>
          <w:ilvl w:val="0"/>
          <w:numId w:val="8"/>
        </w:numPr>
      </w:pPr>
      <w:r w:rsidRPr="00984257">
        <w:rPr>
          <w:b/>
        </w:rPr>
        <w:t xml:space="preserve">Watch the raw footage of an octopus </w:t>
      </w:r>
      <w:r w:rsidR="00447171">
        <w:rPr>
          <w:b/>
        </w:rPr>
        <w:t>coming out of camouflage</w:t>
      </w:r>
      <w:r w:rsidRPr="00984257">
        <w:rPr>
          <w:b/>
        </w:rPr>
        <w:t xml:space="preserve"> </w:t>
      </w:r>
      <w:r>
        <w:t>(</w:t>
      </w:r>
      <w:r w:rsidR="00634125">
        <w:rPr>
          <w:i/>
        </w:rPr>
        <w:t xml:space="preserve">Video </w:t>
      </w:r>
      <w:r w:rsidRPr="00634125">
        <w:rPr>
          <w:i/>
        </w:rPr>
        <w:t>1min 15s</w:t>
      </w:r>
      <w:r>
        <w:t xml:space="preserve">) </w:t>
      </w:r>
      <w:r w:rsidR="00634125">
        <w:br/>
      </w:r>
      <w:r w:rsidR="00AA290F">
        <w:t xml:space="preserve">Watch the raw video footage of the octopus changing shape </w:t>
      </w:r>
      <w:r w:rsidR="00AA290F" w:rsidRPr="00893FAB">
        <w:rPr>
          <w:i/>
        </w:rPr>
        <w:t>without the voiceover</w:t>
      </w:r>
      <w:r w:rsidR="00AA290F">
        <w:t xml:space="preserve">. </w:t>
      </w:r>
      <w:r w:rsidR="00AA290F">
        <w:br/>
      </w:r>
      <w:r>
        <w:t>Encourage students to d</w:t>
      </w:r>
      <w:r w:rsidR="00AA290F">
        <w:t>escribe how the oct</w:t>
      </w:r>
      <w:r w:rsidR="00FA4542">
        <w:t>opus changed with the following</w:t>
      </w:r>
      <w:r>
        <w:t xml:space="preserve"> </w:t>
      </w:r>
      <w:r w:rsidR="00AA290F">
        <w:t>questions:</w:t>
      </w:r>
    </w:p>
    <w:p w14:paraId="70A3B64C" w14:textId="77777777" w:rsidR="00514E6A" w:rsidRPr="00AA290F" w:rsidRDefault="00514E6A" w:rsidP="00AA290F">
      <w:pPr>
        <w:pStyle w:val="ListParagraph"/>
        <w:numPr>
          <w:ilvl w:val="0"/>
          <w:numId w:val="4"/>
        </w:numPr>
        <w:ind w:left="1134"/>
        <w:rPr>
          <w:i/>
        </w:rPr>
      </w:pPr>
      <w:r w:rsidRPr="00AA290F">
        <w:rPr>
          <w:i/>
        </w:rPr>
        <w:t>What happened to the shape of the octopus? How was it shaped at first? How was it shaped at the end?</w:t>
      </w:r>
    </w:p>
    <w:p w14:paraId="53957081" w14:textId="77777777" w:rsidR="00514E6A" w:rsidRPr="00AA290F" w:rsidRDefault="00514E6A" w:rsidP="00AA290F">
      <w:pPr>
        <w:pStyle w:val="ListParagraph"/>
        <w:numPr>
          <w:ilvl w:val="0"/>
          <w:numId w:val="4"/>
        </w:numPr>
        <w:ind w:left="1134"/>
        <w:rPr>
          <w:i/>
        </w:rPr>
      </w:pPr>
      <w:r w:rsidRPr="00AA290F">
        <w:rPr>
          <w:i/>
        </w:rPr>
        <w:t xml:space="preserve">What happened to the color of the octopus? Why was it green and brown at first? </w:t>
      </w:r>
    </w:p>
    <w:p w14:paraId="619F129F" w14:textId="6D2302D0" w:rsidR="00514E6A" w:rsidRPr="00AA290F" w:rsidRDefault="00514E6A" w:rsidP="00AA290F">
      <w:pPr>
        <w:pStyle w:val="ListParagraph"/>
        <w:numPr>
          <w:ilvl w:val="0"/>
          <w:numId w:val="4"/>
        </w:numPr>
        <w:ind w:left="1134"/>
        <w:rPr>
          <w:i/>
        </w:rPr>
      </w:pPr>
      <w:r w:rsidRPr="00AA290F">
        <w:rPr>
          <w:i/>
        </w:rPr>
        <w:t>What happened to the size of the octopus? Was its size larger at the beginning or end of the video? Why might it want to look large?</w:t>
      </w:r>
    </w:p>
    <w:p w14:paraId="2E38F612" w14:textId="77777777" w:rsidR="00AA290F" w:rsidRDefault="00514E6A" w:rsidP="00AA290F">
      <w:pPr>
        <w:pStyle w:val="ListParagraph"/>
        <w:numPr>
          <w:ilvl w:val="0"/>
          <w:numId w:val="4"/>
        </w:numPr>
        <w:ind w:left="1134"/>
        <w:rPr>
          <w:i/>
        </w:rPr>
      </w:pPr>
      <w:r w:rsidRPr="00AA290F">
        <w:rPr>
          <w:i/>
        </w:rPr>
        <w:t>How did the texture of the octopus change?</w:t>
      </w:r>
    </w:p>
    <w:p w14:paraId="424B00D2" w14:textId="6248BB00" w:rsidR="00AA290F" w:rsidRPr="00AA290F" w:rsidRDefault="00514E6A" w:rsidP="00AA290F">
      <w:pPr>
        <w:pStyle w:val="ListParagraph"/>
        <w:numPr>
          <w:ilvl w:val="0"/>
          <w:numId w:val="4"/>
        </w:numPr>
        <w:ind w:left="1134"/>
        <w:rPr>
          <w:i/>
        </w:rPr>
      </w:pPr>
      <w:r w:rsidRPr="00AA290F">
        <w:rPr>
          <w:i/>
        </w:rPr>
        <w:lastRenderedPageBreak/>
        <w:t xml:space="preserve">Why would an octopus want to hide? How could camouflage help </w:t>
      </w:r>
      <w:r w:rsidR="00627654">
        <w:rPr>
          <w:i/>
        </w:rPr>
        <w:t>it</w:t>
      </w:r>
      <w:r w:rsidRPr="00AA290F">
        <w:rPr>
          <w:i/>
        </w:rPr>
        <w:t xml:space="preserve"> survive?</w:t>
      </w:r>
    </w:p>
    <w:p w14:paraId="5E0448C5" w14:textId="77777777" w:rsidR="00514E6A" w:rsidRDefault="00514E6A" w:rsidP="00514E6A">
      <w:pPr>
        <w:pStyle w:val="ListParagraph"/>
      </w:pPr>
    </w:p>
    <w:p w14:paraId="1AA5A58F" w14:textId="0FF00ED3" w:rsidR="00514E6A" w:rsidRDefault="00AA290F" w:rsidP="00FA1412">
      <w:pPr>
        <w:pStyle w:val="ListParagraph"/>
        <w:numPr>
          <w:ilvl w:val="0"/>
          <w:numId w:val="8"/>
        </w:numPr>
      </w:pPr>
      <w:r>
        <w:rPr>
          <w:b/>
        </w:rPr>
        <w:t>Act</w:t>
      </w:r>
      <w:r w:rsidR="00CF2966">
        <w:rPr>
          <w:b/>
        </w:rPr>
        <w:t xml:space="preserve"> </w:t>
      </w:r>
      <w:r w:rsidR="00514E6A" w:rsidRPr="00514E6A">
        <w:rPr>
          <w:b/>
        </w:rPr>
        <w:t xml:space="preserve">out </w:t>
      </w:r>
      <w:r>
        <w:rPr>
          <w:b/>
        </w:rPr>
        <w:t xml:space="preserve">the </w:t>
      </w:r>
      <w:r w:rsidR="00514E6A" w:rsidRPr="00514E6A">
        <w:rPr>
          <w:b/>
        </w:rPr>
        <w:t xml:space="preserve">four </w:t>
      </w:r>
      <w:r w:rsidR="007E71A9">
        <w:rPr>
          <w:b/>
        </w:rPr>
        <w:t xml:space="preserve">basic camouflage </w:t>
      </w:r>
      <w:r>
        <w:rPr>
          <w:b/>
        </w:rPr>
        <w:t>tactics</w:t>
      </w:r>
      <w:r w:rsidR="00514E6A">
        <w:t xml:space="preserve"> </w:t>
      </w:r>
      <w:r w:rsidR="007E71A9">
        <w:t>(</w:t>
      </w:r>
      <w:r w:rsidR="007E71A9">
        <w:rPr>
          <w:i/>
        </w:rPr>
        <w:t>15 minutes)</w:t>
      </w:r>
      <w:r w:rsidR="007E71A9">
        <w:br/>
        <w:t xml:space="preserve">Ask students to recall and observe how the octopus </w:t>
      </w:r>
      <w:r w:rsidR="00CF2966">
        <w:t xml:space="preserve">in the video </w:t>
      </w:r>
      <w:r w:rsidR="007E71A9">
        <w:t>changed its shape, size, texture</w:t>
      </w:r>
      <w:r w:rsidR="00CF2966">
        <w:t>,</w:t>
      </w:r>
      <w:r w:rsidR="007E71A9">
        <w:t xml:space="preserve"> and color in order to blend in, and how </w:t>
      </w:r>
      <w:r w:rsidR="002F5E41">
        <w:t xml:space="preserve">the animal </w:t>
      </w:r>
      <w:r w:rsidR="007E71A9">
        <w:t xml:space="preserve">changed those </w:t>
      </w:r>
      <w:r w:rsidR="002F5E41">
        <w:t xml:space="preserve">characteristics </w:t>
      </w:r>
      <w:r w:rsidR="007E71A9">
        <w:t xml:space="preserve">when it was startled. </w:t>
      </w:r>
      <w:r>
        <w:t xml:space="preserve">Have students </w:t>
      </w:r>
      <w:r w:rsidR="00E74701">
        <w:t xml:space="preserve">demonstrate their understanding of each tactic </w:t>
      </w:r>
      <w:r>
        <w:t>with the following prompts:</w:t>
      </w:r>
      <w:r w:rsidR="007E18C3">
        <w:br/>
      </w:r>
    </w:p>
    <w:tbl>
      <w:tblPr>
        <w:tblStyle w:val="TableGrid"/>
        <w:tblW w:w="10814" w:type="dxa"/>
        <w:tblInd w:w="360" w:type="dxa"/>
        <w:tblLook w:val="04A0" w:firstRow="1" w:lastRow="0" w:firstColumn="1" w:lastColumn="0" w:noHBand="0" w:noVBand="1"/>
      </w:tblPr>
      <w:tblGrid>
        <w:gridCol w:w="1022"/>
        <w:gridCol w:w="2146"/>
        <w:gridCol w:w="2520"/>
        <w:gridCol w:w="5126"/>
      </w:tblGrid>
      <w:tr w:rsidR="00514E6A" w:rsidRPr="001B69B9" w14:paraId="7F0AD434" w14:textId="77777777" w:rsidTr="00514E6A">
        <w:tc>
          <w:tcPr>
            <w:tcW w:w="1022" w:type="dxa"/>
          </w:tcPr>
          <w:p w14:paraId="5FCD266E" w14:textId="56D646F5" w:rsidR="00514E6A" w:rsidRPr="001B69B9" w:rsidRDefault="00AA290F" w:rsidP="00514E6A">
            <w:pPr>
              <w:rPr>
                <w:b/>
              </w:rPr>
            </w:pPr>
            <w:r>
              <w:rPr>
                <w:b/>
              </w:rPr>
              <w:t>Tactic</w:t>
            </w:r>
          </w:p>
        </w:tc>
        <w:tc>
          <w:tcPr>
            <w:tcW w:w="2146" w:type="dxa"/>
          </w:tcPr>
          <w:p w14:paraId="5C482EBD" w14:textId="77777777" w:rsidR="00514E6A" w:rsidRPr="001B69B9" w:rsidRDefault="00514E6A" w:rsidP="00514E6A">
            <w:pPr>
              <w:rPr>
                <w:b/>
              </w:rPr>
            </w:pPr>
            <w:r w:rsidRPr="001B69B9">
              <w:rPr>
                <w:b/>
              </w:rPr>
              <w:t>Definition</w:t>
            </w:r>
          </w:p>
        </w:tc>
        <w:tc>
          <w:tcPr>
            <w:tcW w:w="2520" w:type="dxa"/>
          </w:tcPr>
          <w:p w14:paraId="5835EE43" w14:textId="3A5781CD" w:rsidR="00514E6A" w:rsidRPr="001B69B9" w:rsidRDefault="00AA290F" w:rsidP="00514E6A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  <w:tc>
          <w:tcPr>
            <w:tcW w:w="5126" w:type="dxa"/>
          </w:tcPr>
          <w:p w14:paraId="280265DF" w14:textId="60512E64" w:rsidR="00514E6A" w:rsidRPr="001B69B9" w:rsidRDefault="00AA290F" w:rsidP="00AA290F">
            <w:pPr>
              <w:rPr>
                <w:b/>
              </w:rPr>
            </w:pPr>
            <w:r>
              <w:rPr>
                <w:b/>
              </w:rPr>
              <w:t>Student Prompt to act-it-out</w:t>
            </w:r>
          </w:p>
        </w:tc>
      </w:tr>
      <w:tr w:rsidR="00514E6A" w14:paraId="032A9F1D" w14:textId="77777777" w:rsidTr="00514E6A">
        <w:tc>
          <w:tcPr>
            <w:tcW w:w="1022" w:type="dxa"/>
          </w:tcPr>
          <w:p w14:paraId="5D7BD7EF" w14:textId="77777777" w:rsidR="00514E6A" w:rsidRDefault="00514E6A" w:rsidP="00514E6A">
            <w:r>
              <w:t>Shape</w:t>
            </w:r>
          </w:p>
        </w:tc>
        <w:tc>
          <w:tcPr>
            <w:tcW w:w="2146" w:type="dxa"/>
          </w:tcPr>
          <w:p w14:paraId="7317CE34" w14:textId="77777777" w:rsidR="00514E6A" w:rsidRDefault="00514E6A" w:rsidP="00514E6A">
            <w:r>
              <w:t>The outline or area of an object</w:t>
            </w:r>
          </w:p>
        </w:tc>
        <w:tc>
          <w:tcPr>
            <w:tcW w:w="2520" w:type="dxa"/>
          </w:tcPr>
          <w:p w14:paraId="734E8DAF" w14:textId="40E4880D" w:rsidR="00514E6A" w:rsidRDefault="00514E6A" w:rsidP="00514E6A">
            <w:r>
              <w:t>An apple has a round shape</w:t>
            </w:r>
            <w:r w:rsidR="00CF2966">
              <w:t>.</w:t>
            </w:r>
          </w:p>
        </w:tc>
        <w:tc>
          <w:tcPr>
            <w:tcW w:w="5126" w:type="dxa"/>
          </w:tcPr>
          <w:p w14:paraId="279E68E3" w14:textId="77777777" w:rsidR="00514E6A" w:rsidRPr="00AA290F" w:rsidRDefault="00514E6A" w:rsidP="00514E6A">
            <w:pPr>
              <w:rPr>
                <w:i/>
              </w:rPr>
            </w:pPr>
            <w:r w:rsidRPr="00AA290F">
              <w:rPr>
                <w:i/>
              </w:rPr>
              <w:t>How can you change your shape? How can you change the shape of your hand to look like different things?</w:t>
            </w:r>
          </w:p>
        </w:tc>
      </w:tr>
      <w:tr w:rsidR="00514E6A" w14:paraId="0D1518A2" w14:textId="77777777" w:rsidTr="00514E6A">
        <w:tc>
          <w:tcPr>
            <w:tcW w:w="1022" w:type="dxa"/>
          </w:tcPr>
          <w:p w14:paraId="1526DC6D" w14:textId="77777777" w:rsidR="00514E6A" w:rsidRDefault="00514E6A" w:rsidP="00514E6A">
            <w:r>
              <w:t>Texture</w:t>
            </w:r>
          </w:p>
        </w:tc>
        <w:tc>
          <w:tcPr>
            <w:tcW w:w="2146" w:type="dxa"/>
          </w:tcPr>
          <w:p w14:paraId="0EE3009E" w14:textId="77777777" w:rsidR="00514E6A" w:rsidRDefault="00514E6A" w:rsidP="00514E6A">
            <w:r>
              <w:t>The way something feels (or how you think it feels based on how it looks)</w:t>
            </w:r>
          </w:p>
        </w:tc>
        <w:tc>
          <w:tcPr>
            <w:tcW w:w="2520" w:type="dxa"/>
          </w:tcPr>
          <w:p w14:paraId="359B6EA9" w14:textId="1A442F78" w:rsidR="00514E6A" w:rsidRDefault="00514E6A" w:rsidP="00514E6A">
            <w:r>
              <w:t>The texture of the sweater is soft. The texture of the desk is smooth</w:t>
            </w:r>
            <w:r w:rsidR="00CF2966">
              <w:t>.</w:t>
            </w:r>
          </w:p>
        </w:tc>
        <w:tc>
          <w:tcPr>
            <w:tcW w:w="5126" w:type="dxa"/>
          </w:tcPr>
          <w:p w14:paraId="26F12B41" w14:textId="07755F37" w:rsidR="00514E6A" w:rsidRPr="00AA290F" w:rsidRDefault="00514E6A" w:rsidP="00514E6A">
            <w:pPr>
              <w:rPr>
                <w:i/>
              </w:rPr>
            </w:pPr>
            <w:r w:rsidRPr="00AA290F">
              <w:rPr>
                <w:i/>
              </w:rPr>
              <w:t>Point to something that has a smooth texture. Point to something that has a rough texture. How would you figure out the texture of some paper (or the carpet, rug, or clouds)</w:t>
            </w:r>
            <w:r w:rsidR="00CF2966">
              <w:rPr>
                <w:i/>
              </w:rPr>
              <w:t>?</w:t>
            </w:r>
          </w:p>
        </w:tc>
      </w:tr>
      <w:tr w:rsidR="00514E6A" w14:paraId="641EF385" w14:textId="77777777" w:rsidTr="00514E6A">
        <w:tc>
          <w:tcPr>
            <w:tcW w:w="1022" w:type="dxa"/>
          </w:tcPr>
          <w:p w14:paraId="7D5EC548" w14:textId="77777777" w:rsidR="00514E6A" w:rsidRDefault="00514E6A" w:rsidP="00514E6A">
            <w:r>
              <w:t>Size</w:t>
            </w:r>
          </w:p>
        </w:tc>
        <w:tc>
          <w:tcPr>
            <w:tcW w:w="2146" w:type="dxa"/>
          </w:tcPr>
          <w:p w14:paraId="37C35178" w14:textId="1B3AE5EA" w:rsidR="00514E6A" w:rsidRDefault="00514E6A" w:rsidP="00514E6A">
            <w:r>
              <w:t>How big or small something is</w:t>
            </w:r>
            <w:r w:rsidR="00080F6C">
              <w:t>;</w:t>
            </w:r>
            <w:r>
              <w:t xml:space="preserve"> how much space it takes up</w:t>
            </w:r>
          </w:p>
        </w:tc>
        <w:tc>
          <w:tcPr>
            <w:tcW w:w="2520" w:type="dxa"/>
          </w:tcPr>
          <w:p w14:paraId="5B193B3D" w14:textId="0CEC0160" w:rsidR="00514E6A" w:rsidRDefault="00AA290F" w:rsidP="00514E6A">
            <w:r>
              <w:t>A balloon starts out small, but when you add air to it, it gets much bigger in size</w:t>
            </w:r>
            <w:r w:rsidR="00CF2966">
              <w:t>.</w:t>
            </w:r>
          </w:p>
        </w:tc>
        <w:tc>
          <w:tcPr>
            <w:tcW w:w="5126" w:type="dxa"/>
          </w:tcPr>
          <w:p w14:paraId="72027A69" w14:textId="274F3AA9" w:rsidR="00514E6A" w:rsidRPr="00AA290F" w:rsidRDefault="00514E6A" w:rsidP="00CF2966">
            <w:pPr>
              <w:rPr>
                <w:i/>
              </w:rPr>
            </w:pPr>
            <w:r w:rsidRPr="00AA290F">
              <w:rPr>
                <w:i/>
              </w:rPr>
              <w:t>If you wanted to look like you were growing in size, what would you do? How could you make yourself look smaller in size? What would you do to make a balloon swell? How would you make a balloon</w:t>
            </w:r>
            <w:r w:rsidR="00CF2966">
              <w:rPr>
                <w:i/>
              </w:rPr>
              <w:t xml:space="preserve"> shrink</w:t>
            </w:r>
            <w:r w:rsidRPr="00AA290F">
              <w:rPr>
                <w:i/>
              </w:rPr>
              <w:t>?</w:t>
            </w:r>
          </w:p>
        </w:tc>
      </w:tr>
      <w:tr w:rsidR="00514E6A" w14:paraId="7DC2E042" w14:textId="77777777" w:rsidTr="00514E6A">
        <w:tc>
          <w:tcPr>
            <w:tcW w:w="1022" w:type="dxa"/>
          </w:tcPr>
          <w:p w14:paraId="12712C61" w14:textId="77777777" w:rsidR="00514E6A" w:rsidRDefault="00514E6A" w:rsidP="00514E6A">
            <w:r>
              <w:t>Color</w:t>
            </w:r>
          </w:p>
        </w:tc>
        <w:tc>
          <w:tcPr>
            <w:tcW w:w="2146" w:type="dxa"/>
          </w:tcPr>
          <w:p w14:paraId="1AC050C5" w14:textId="1F02396D" w:rsidR="00514E6A" w:rsidRDefault="00514E6A" w:rsidP="00627654">
            <w:r>
              <w:t xml:space="preserve">The </w:t>
            </w:r>
            <w:r w:rsidR="00FA1412">
              <w:t xml:space="preserve">pigmentation </w:t>
            </w:r>
            <w:r>
              <w:t>of something</w:t>
            </w:r>
            <w:r w:rsidR="00627654">
              <w:t xml:space="preserve">; the way something appears based on how it reflects light </w:t>
            </w:r>
          </w:p>
        </w:tc>
        <w:tc>
          <w:tcPr>
            <w:tcW w:w="2520" w:type="dxa"/>
          </w:tcPr>
          <w:p w14:paraId="5EE74CA3" w14:textId="0D108BAE" w:rsidR="00514E6A" w:rsidRDefault="00514E6A" w:rsidP="00514E6A">
            <w:r>
              <w:t xml:space="preserve">The color of most salad is </w:t>
            </w:r>
            <w:r w:rsidR="00BB4503">
              <w:t>green;</w:t>
            </w:r>
            <w:r>
              <w:t xml:space="preserve"> apples can be green, red, or even yellow in color.</w:t>
            </w:r>
          </w:p>
        </w:tc>
        <w:tc>
          <w:tcPr>
            <w:tcW w:w="5126" w:type="dxa"/>
          </w:tcPr>
          <w:p w14:paraId="6A73F675" w14:textId="3CAC48BC" w:rsidR="00514E6A" w:rsidRPr="00AA290F" w:rsidRDefault="00514E6A" w:rsidP="00514E6A">
            <w:pPr>
              <w:rPr>
                <w:i/>
              </w:rPr>
            </w:pPr>
            <w:r w:rsidRPr="00AA290F">
              <w:rPr>
                <w:i/>
              </w:rPr>
              <w:t>Find someone with _________ color shi</w:t>
            </w:r>
            <w:r w:rsidR="00CF2966">
              <w:rPr>
                <w:i/>
              </w:rPr>
              <w:t xml:space="preserve">rt on and stand next to them. </w:t>
            </w:r>
            <w:r w:rsidRPr="00AA290F">
              <w:rPr>
                <w:i/>
              </w:rPr>
              <w:t xml:space="preserve">Find someone with _______ color pants and stand next to them. </w:t>
            </w:r>
          </w:p>
        </w:tc>
      </w:tr>
    </w:tbl>
    <w:p w14:paraId="3F97020B" w14:textId="0B88D024" w:rsidR="00ED372E" w:rsidRDefault="00ED372E" w:rsidP="00514E6A">
      <w:pPr>
        <w:ind w:left="360"/>
      </w:pPr>
    </w:p>
    <w:p w14:paraId="72DDADB8" w14:textId="42AD3AFF" w:rsidR="00AE6555" w:rsidRDefault="00AE6555" w:rsidP="00514E6A">
      <w:pPr>
        <w:ind w:left="360"/>
      </w:pPr>
      <w:r>
        <w:tab/>
      </w:r>
    </w:p>
    <w:p w14:paraId="0058ED47" w14:textId="77777777" w:rsidR="00DA74D9" w:rsidRDefault="00DA74D9" w:rsidP="00514E6A">
      <w:pPr>
        <w:ind w:left="360"/>
      </w:pPr>
    </w:p>
    <w:p w14:paraId="61D18A45" w14:textId="4B647642" w:rsidR="00C2360A" w:rsidRDefault="00ED372E" w:rsidP="00FA1412">
      <w:pPr>
        <w:pStyle w:val="ListParagraph"/>
        <w:numPr>
          <w:ilvl w:val="0"/>
          <w:numId w:val="8"/>
        </w:numPr>
      </w:pPr>
      <w:r w:rsidRPr="007E18C3">
        <w:rPr>
          <w:b/>
        </w:rPr>
        <w:t xml:space="preserve">Watch the </w:t>
      </w:r>
      <w:r w:rsidR="00AA290F">
        <w:rPr>
          <w:b/>
        </w:rPr>
        <w:t xml:space="preserve">complete </w:t>
      </w:r>
      <w:r w:rsidRPr="007E18C3">
        <w:rPr>
          <w:b/>
        </w:rPr>
        <w:t>“Where’s the Octopus”</w:t>
      </w:r>
      <w:r>
        <w:t xml:space="preserve"> </w:t>
      </w:r>
      <w:r w:rsidRPr="006634E0">
        <w:rPr>
          <w:b/>
        </w:rPr>
        <w:t>video</w:t>
      </w:r>
      <w:r w:rsidR="006634E0">
        <w:rPr>
          <w:b/>
        </w:rPr>
        <w:t xml:space="preserve"> </w:t>
      </w:r>
      <w:r w:rsidR="006634E0">
        <w:rPr>
          <w:i/>
        </w:rPr>
        <w:t>(Video length: 4</w:t>
      </w:r>
      <w:r w:rsidR="00080F6C">
        <w:rPr>
          <w:i/>
        </w:rPr>
        <w:t xml:space="preserve"> </w:t>
      </w:r>
      <w:r w:rsidR="006634E0">
        <w:rPr>
          <w:i/>
        </w:rPr>
        <w:t>min 36 seconds)</w:t>
      </w:r>
      <w:r w:rsidR="006634E0">
        <w:br/>
      </w:r>
      <w:proofErr w:type="gramStart"/>
      <w:r w:rsidR="006634E0">
        <w:t>This</w:t>
      </w:r>
      <w:proofErr w:type="gramEnd"/>
      <w:r w:rsidR="006634E0">
        <w:t xml:space="preserve"> video</w:t>
      </w:r>
      <w:r>
        <w:t xml:space="preserve"> </w:t>
      </w:r>
      <w:r w:rsidR="00CF2966">
        <w:t xml:space="preserve">involves </w:t>
      </w:r>
      <w:r w:rsidR="006634E0">
        <w:t>an interview with</w:t>
      </w:r>
      <w:r w:rsidR="004D03D5">
        <w:t xml:space="preserve"> </w:t>
      </w:r>
      <w:r w:rsidR="00676418">
        <w:t>m</w:t>
      </w:r>
      <w:r w:rsidR="004D03D5">
        <w:t xml:space="preserve">arine </w:t>
      </w:r>
      <w:r w:rsidR="00676418">
        <w:t>b</w:t>
      </w:r>
      <w:r w:rsidR="004D03D5">
        <w:t xml:space="preserve">iologist Dr. </w:t>
      </w:r>
      <w:r>
        <w:t xml:space="preserve">Roger Hanlon as he describes what is so unique about </w:t>
      </w:r>
      <w:r w:rsidR="00AA290F">
        <w:t>o</w:t>
      </w:r>
      <w:r>
        <w:t xml:space="preserve">ctopus </w:t>
      </w:r>
      <w:r w:rsidR="00893FAB">
        <w:t xml:space="preserve">(and squid) </w:t>
      </w:r>
      <w:r>
        <w:t>camouflage</w:t>
      </w:r>
      <w:r w:rsidR="007E18C3">
        <w:t>.</w:t>
      </w:r>
      <w:r w:rsidR="00C2360A">
        <w:t xml:space="preserve"> </w:t>
      </w:r>
      <w:r w:rsidR="00C2360A">
        <w:rPr>
          <w:i/>
        </w:rPr>
        <w:t>A transcript of this video has been provided along with a list of vocabulary</w:t>
      </w:r>
      <w:r w:rsidR="00447171">
        <w:rPr>
          <w:i/>
        </w:rPr>
        <w:t xml:space="preserve"> and informational text prompts</w:t>
      </w:r>
      <w:r w:rsidR="00AA290F">
        <w:rPr>
          <w:i/>
        </w:rPr>
        <w:t>.</w:t>
      </w:r>
      <w:r w:rsidR="00C2360A">
        <w:br/>
      </w:r>
      <w:r w:rsidR="00C2360A">
        <w:br/>
      </w:r>
      <w:r w:rsidR="004D03D5">
        <w:t>Engage your student</w:t>
      </w:r>
      <w:r w:rsidR="00C2360A">
        <w:t>s with the following questions:</w:t>
      </w:r>
    </w:p>
    <w:p w14:paraId="169018A0" w14:textId="77777777" w:rsidR="00C2360A" w:rsidRPr="00AA290F" w:rsidRDefault="007E18C3" w:rsidP="00C2360A">
      <w:pPr>
        <w:pStyle w:val="ListParagraph"/>
        <w:numPr>
          <w:ilvl w:val="0"/>
          <w:numId w:val="6"/>
        </w:numPr>
        <w:ind w:left="1350"/>
        <w:rPr>
          <w:i/>
        </w:rPr>
      </w:pPr>
      <w:r w:rsidRPr="00AA290F">
        <w:rPr>
          <w:i/>
        </w:rPr>
        <w:t>What did the octo</w:t>
      </w:r>
      <w:r w:rsidR="00C2360A" w:rsidRPr="00AA290F">
        <w:rPr>
          <w:i/>
        </w:rPr>
        <w:t>pus do to look bigger?</w:t>
      </w:r>
    </w:p>
    <w:p w14:paraId="21B8DB80" w14:textId="4DDA9C9F" w:rsidR="00C2360A" w:rsidRPr="00AA290F" w:rsidRDefault="006874E1" w:rsidP="00C2360A">
      <w:pPr>
        <w:pStyle w:val="ListParagraph"/>
        <w:numPr>
          <w:ilvl w:val="0"/>
          <w:numId w:val="6"/>
        </w:numPr>
        <w:ind w:left="1350"/>
        <w:rPr>
          <w:i/>
        </w:rPr>
      </w:pPr>
      <w:r w:rsidRPr="00AA290F">
        <w:rPr>
          <w:i/>
        </w:rPr>
        <w:t>Octop</w:t>
      </w:r>
      <w:r w:rsidR="00CF2966">
        <w:rPr>
          <w:i/>
        </w:rPr>
        <w:t>uses</w:t>
      </w:r>
      <w:r w:rsidR="007E18C3" w:rsidRPr="00AA290F">
        <w:rPr>
          <w:i/>
        </w:rPr>
        <w:t xml:space="preserve"> don’t have bones</w:t>
      </w:r>
      <w:r w:rsidR="00FA1412">
        <w:rPr>
          <w:i/>
        </w:rPr>
        <w:t xml:space="preserve"> </w:t>
      </w:r>
      <w:r w:rsidR="007E18C3" w:rsidRPr="00AA290F">
        <w:rPr>
          <w:i/>
        </w:rPr>
        <w:t xml:space="preserve">or </w:t>
      </w:r>
      <w:r w:rsidR="00FA1412">
        <w:rPr>
          <w:i/>
        </w:rPr>
        <w:t>hard outer shells</w:t>
      </w:r>
      <w:r w:rsidR="00FA1412" w:rsidRPr="00AA290F">
        <w:rPr>
          <w:i/>
        </w:rPr>
        <w:t xml:space="preserve"> </w:t>
      </w:r>
      <w:r w:rsidR="00FA1412">
        <w:rPr>
          <w:i/>
        </w:rPr>
        <w:t>for</w:t>
      </w:r>
      <w:r w:rsidR="007E18C3" w:rsidRPr="00AA290F">
        <w:rPr>
          <w:i/>
        </w:rPr>
        <w:t xml:space="preserve"> </w:t>
      </w:r>
      <w:r w:rsidR="00AA290F" w:rsidRPr="00AA290F">
        <w:rPr>
          <w:i/>
        </w:rPr>
        <w:t>protection</w:t>
      </w:r>
      <w:r w:rsidR="00CF2966">
        <w:rPr>
          <w:i/>
        </w:rPr>
        <w:t>.</w:t>
      </w:r>
      <w:r w:rsidR="00AA290F" w:rsidRPr="00AA290F">
        <w:rPr>
          <w:i/>
        </w:rPr>
        <w:t xml:space="preserve"> </w:t>
      </w:r>
      <w:r w:rsidR="00CF2966">
        <w:rPr>
          <w:i/>
        </w:rPr>
        <w:t>W</w:t>
      </w:r>
      <w:r w:rsidR="00AA290F" w:rsidRPr="00AA290F">
        <w:rPr>
          <w:i/>
        </w:rPr>
        <w:t xml:space="preserve">hy would </w:t>
      </w:r>
      <w:r w:rsidR="00FA1412">
        <w:rPr>
          <w:i/>
        </w:rPr>
        <w:t xml:space="preserve">this lack of protection </w:t>
      </w:r>
      <w:r w:rsidR="007E18C3" w:rsidRPr="00AA290F">
        <w:rPr>
          <w:i/>
        </w:rPr>
        <w:t>make it so important for them to hide?</w:t>
      </w:r>
      <w:r w:rsidR="002F5E41">
        <w:rPr>
          <w:i/>
        </w:rPr>
        <w:t xml:space="preserve"> </w:t>
      </w:r>
    </w:p>
    <w:p w14:paraId="3FF4132D" w14:textId="30320662" w:rsidR="00C2360A" w:rsidRPr="00AA290F" w:rsidRDefault="007E18C3" w:rsidP="00C2360A">
      <w:pPr>
        <w:pStyle w:val="ListParagraph"/>
        <w:numPr>
          <w:ilvl w:val="0"/>
          <w:numId w:val="6"/>
        </w:numPr>
        <w:ind w:left="1350"/>
        <w:rPr>
          <w:i/>
        </w:rPr>
      </w:pPr>
      <w:r w:rsidRPr="00AA290F">
        <w:rPr>
          <w:i/>
        </w:rPr>
        <w:t xml:space="preserve">Does the octopus hold still when it is trying to blend in, or does it move? Do you think </w:t>
      </w:r>
      <w:r w:rsidR="00CF2966">
        <w:rPr>
          <w:i/>
        </w:rPr>
        <w:t>that octopuses</w:t>
      </w:r>
      <w:r w:rsidR="00CF2966" w:rsidRPr="00AA290F">
        <w:rPr>
          <w:i/>
        </w:rPr>
        <w:t xml:space="preserve"> </w:t>
      </w:r>
      <w:r w:rsidRPr="00AA290F">
        <w:rPr>
          <w:i/>
        </w:rPr>
        <w:t>blend in better when they hold still or when they move</w:t>
      </w:r>
      <w:r w:rsidR="00C2360A" w:rsidRPr="00AA290F">
        <w:rPr>
          <w:i/>
        </w:rPr>
        <w:t>?</w:t>
      </w:r>
      <w:r w:rsidRPr="00AA290F">
        <w:rPr>
          <w:i/>
        </w:rPr>
        <w:tab/>
      </w:r>
    </w:p>
    <w:p w14:paraId="78EC7425" w14:textId="11907334" w:rsidR="006874E1" w:rsidRPr="00AA290F" w:rsidRDefault="007454A2" w:rsidP="00C2360A">
      <w:pPr>
        <w:pStyle w:val="ListParagraph"/>
        <w:numPr>
          <w:ilvl w:val="0"/>
          <w:numId w:val="6"/>
        </w:numPr>
        <w:ind w:left="1350"/>
        <w:rPr>
          <w:i/>
        </w:rPr>
      </w:pPr>
      <w:r w:rsidRPr="00AA290F">
        <w:rPr>
          <w:i/>
        </w:rPr>
        <w:t xml:space="preserve">What </w:t>
      </w:r>
      <w:r w:rsidR="0054452E" w:rsidRPr="00AA290F">
        <w:rPr>
          <w:i/>
        </w:rPr>
        <w:t>is</w:t>
      </w:r>
      <w:r w:rsidRPr="00AA290F">
        <w:rPr>
          <w:i/>
        </w:rPr>
        <w:t xml:space="preserve"> so unique about octopus skin? Do you think our skin looks like that under a microscope? Why or why not?</w:t>
      </w:r>
    </w:p>
    <w:p w14:paraId="7A369FCF" w14:textId="46E20FE3" w:rsidR="006F7595" w:rsidRDefault="006F7595" w:rsidP="006874E1">
      <w:pPr>
        <w:ind w:left="360"/>
      </w:pPr>
    </w:p>
    <w:p w14:paraId="18010D53" w14:textId="05A4AC38" w:rsidR="00984257" w:rsidRDefault="001B69B9" w:rsidP="00FA1412">
      <w:pPr>
        <w:pStyle w:val="ListParagraph"/>
        <w:numPr>
          <w:ilvl w:val="0"/>
          <w:numId w:val="8"/>
        </w:numPr>
      </w:pPr>
      <w:r>
        <w:t xml:space="preserve"> </w:t>
      </w:r>
      <w:r w:rsidR="00BB4503">
        <w:rPr>
          <w:b/>
        </w:rPr>
        <w:t>Octopus</w:t>
      </w:r>
      <w:r w:rsidR="00FC60D0" w:rsidRPr="00FC60D0">
        <w:rPr>
          <w:b/>
        </w:rPr>
        <w:t xml:space="preserve"> </w:t>
      </w:r>
      <w:r w:rsidR="00BB4503">
        <w:rPr>
          <w:b/>
        </w:rPr>
        <w:t>sculpting</w:t>
      </w:r>
      <w:r w:rsidR="006F7595" w:rsidRPr="007454A2">
        <w:rPr>
          <w:b/>
        </w:rPr>
        <w:t xml:space="preserve"> activity</w:t>
      </w:r>
      <w:r w:rsidR="006634E0">
        <w:rPr>
          <w:b/>
        </w:rPr>
        <w:t xml:space="preserve"> </w:t>
      </w:r>
      <w:r w:rsidR="006634E0">
        <w:rPr>
          <w:i/>
        </w:rPr>
        <w:t>(20 minutes + 10 for cleanup)</w:t>
      </w:r>
      <w:r w:rsidR="006634E0">
        <w:br/>
      </w:r>
      <w:proofErr w:type="gramStart"/>
      <w:r w:rsidR="007454A2">
        <w:t>T</w:t>
      </w:r>
      <w:r w:rsidR="006F7595">
        <w:t>his</w:t>
      </w:r>
      <w:proofErr w:type="gramEnd"/>
      <w:r w:rsidR="006F7595">
        <w:t xml:space="preserve"> ac</w:t>
      </w:r>
      <w:r w:rsidR="007454A2">
        <w:t xml:space="preserve">tivity can be done as a station, group, or </w:t>
      </w:r>
      <w:r w:rsidR="006F7595">
        <w:t>table activity, or students can work independently.</w:t>
      </w:r>
      <w:r w:rsidR="007454A2">
        <w:t xml:space="preserve"> </w:t>
      </w:r>
      <w:r w:rsidR="006F7595">
        <w:t xml:space="preserve"> </w:t>
      </w:r>
      <w:r w:rsidR="00AA290F">
        <w:t>Give each student a small</w:t>
      </w:r>
      <w:r w:rsidR="00CC7E0F">
        <w:t xml:space="preserve"> </w:t>
      </w:r>
      <w:r w:rsidR="00A25611">
        <w:t>ball of modeling clay or dough</w:t>
      </w:r>
      <w:r w:rsidR="00AA290F">
        <w:t xml:space="preserve">. Instruct students to sculpt </w:t>
      </w:r>
      <w:r w:rsidR="00CF2966">
        <w:t>a</w:t>
      </w:r>
      <w:r w:rsidR="00155EB0">
        <w:t xml:space="preserve">n </w:t>
      </w:r>
      <w:r w:rsidR="00BB4503">
        <w:t>octopus</w:t>
      </w:r>
      <w:r w:rsidR="00AA290F">
        <w:t xml:space="preserve"> with a unique texture, shape, size, and color using the following techniques:</w:t>
      </w:r>
    </w:p>
    <w:p w14:paraId="623C3692" w14:textId="5709CEB1" w:rsidR="00984257" w:rsidRDefault="002C2948" w:rsidP="00984257">
      <w:pPr>
        <w:pStyle w:val="ListParagraph"/>
        <w:numPr>
          <w:ilvl w:val="0"/>
          <w:numId w:val="7"/>
        </w:numPr>
        <w:tabs>
          <w:tab w:val="left" w:pos="1710"/>
        </w:tabs>
        <w:ind w:left="1350"/>
      </w:pPr>
      <w:r w:rsidRPr="00AA290F">
        <w:rPr>
          <w:u w:val="single"/>
        </w:rPr>
        <w:t>Texture</w:t>
      </w:r>
      <w:r w:rsidR="00AA290F" w:rsidRPr="00AA290F">
        <w:rPr>
          <w:u w:val="single"/>
        </w:rPr>
        <w:t>:</w:t>
      </w:r>
      <w:r w:rsidR="00AA290F">
        <w:rPr>
          <w:i/>
        </w:rPr>
        <w:t xml:space="preserve"> </w:t>
      </w:r>
      <w:r w:rsidR="00AA290F">
        <w:t>Students can give their</w:t>
      </w:r>
      <w:r w:rsidR="00BB4503">
        <w:t xml:space="preserve"> octopus</w:t>
      </w:r>
      <w:r>
        <w:t xml:space="preserve"> a unique texture with texturing tools like plastic </w:t>
      </w:r>
      <w:proofErr w:type="gramStart"/>
      <w:r>
        <w:t>forks,</w:t>
      </w:r>
      <w:proofErr w:type="gramEnd"/>
      <w:r>
        <w:t xml:space="preserve"> plasti</w:t>
      </w:r>
      <w:r w:rsidR="00AA290F">
        <w:t>c combs, or crinkled up foil</w:t>
      </w:r>
      <w:r w:rsidR="00584723">
        <w:t>.</w:t>
      </w:r>
    </w:p>
    <w:p w14:paraId="1379A7F6" w14:textId="07BAE1B8" w:rsidR="00984257" w:rsidRDefault="002C2948" w:rsidP="00984257">
      <w:pPr>
        <w:pStyle w:val="ListParagraph"/>
        <w:numPr>
          <w:ilvl w:val="0"/>
          <w:numId w:val="7"/>
        </w:numPr>
        <w:tabs>
          <w:tab w:val="left" w:pos="1710"/>
        </w:tabs>
        <w:ind w:left="1350"/>
      </w:pPr>
      <w:r w:rsidRPr="00AA290F">
        <w:rPr>
          <w:u w:val="single"/>
        </w:rPr>
        <w:t>Shape:</w:t>
      </w:r>
      <w:r>
        <w:t xml:space="preserve"> </w:t>
      </w:r>
      <w:r w:rsidR="00AA290F">
        <w:t>S</w:t>
      </w:r>
      <w:r>
        <w:t>tudents can use to</w:t>
      </w:r>
      <w:r w:rsidR="00FC60D0">
        <w:t xml:space="preserve">ols/hands to </w:t>
      </w:r>
      <w:r w:rsidR="00676418">
        <w:t xml:space="preserve">mold </w:t>
      </w:r>
      <w:r w:rsidR="00FC60D0">
        <w:t xml:space="preserve">the </w:t>
      </w:r>
      <w:r w:rsidR="00CF2966">
        <w:t>o</w:t>
      </w:r>
      <w:r w:rsidR="00BB4503">
        <w:t>ctopus</w:t>
      </w:r>
      <w:r>
        <w:t xml:space="preserve"> into </w:t>
      </w:r>
      <w:r w:rsidR="00AA290F">
        <w:t>unique shapes</w:t>
      </w:r>
      <w:r w:rsidR="00584723">
        <w:t>.</w:t>
      </w:r>
    </w:p>
    <w:p w14:paraId="330D47BF" w14:textId="03C76295" w:rsidR="00984257" w:rsidRDefault="002C2948" w:rsidP="00984257">
      <w:pPr>
        <w:pStyle w:val="ListParagraph"/>
        <w:numPr>
          <w:ilvl w:val="0"/>
          <w:numId w:val="7"/>
        </w:numPr>
        <w:tabs>
          <w:tab w:val="left" w:pos="1710"/>
        </w:tabs>
        <w:ind w:left="1350"/>
      </w:pPr>
      <w:r w:rsidRPr="00AA290F">
        <w:rPr>
          <w:u w:val="single"/>
        </w:rPr>
        <w:t>Size:</w:t>
      </w:r>
      <w:r>
        <w:t xml:space="preserve"> </w:t>
      </w:r>
      <w:r w:rsidR="00EB261C">
        <w:t>S</w:t>
      </w:r>
      <w:r w:rsidR="00CC7E0F">
        <w:t xml:space="preserve">tudents </w:t>
      </w:r>
      <w:r w:rsidR="00EB261C">
        <w:t>can</w:t>
      </w:r>
      <w:r w:rsidR="00AA290F">
        <w:t xml:space="preserve"> modify size by stretching out their dough, or</w:t>
      </w:r>
      <w:r w:rsidR="00EB261C">
        <w:t xml:space="preserve"> </w:t>
      </w:r>
      <w:r w:rsidR="00CC7E0F">
        <w:t xml:space="preserve">by </w:t>
      </w:r>
      <w:r w:rsidR="00A25611">
        <w:t>using</w:t>
      </w:r>
      <w:r w:rsidR="00CC7E0F">
        <w:t xml:space="preserve"> </w:t>
      </w:r>
      <w:r w:rsidR="00AA290F">
        <w:t>more/</w:t>
      </w:r>
      <w:r w:rsidR="00A25611">
        <w:t>less</w:t>
      </w:r>
      <w:r w:rsidR="00984257">
        <w:t xml:space="preserve"> of the dough</w:t>
      </w:r>
      <w:r w:rsidR="00584723">
        <w:t>.</w:t>
      </w:r>
    </w:p>
    <w:p w14:paraId="48DB007E" w14:textId="45D80677" w:rsidR="006272BE" w:rsidRDefault="00CC7E0F" w:rsidP="006272BE">
      <w:pPr>
        <w:pStyle w:val="ListParagraph"/>
        <w:numPr>
          <w:ilvl w:val="0"/>
          <w:numId w:val="7"/>
        </w:numPr>
        <w:tabs>
          <w:tab w:val="left" w:pos="1710"/>
        </w:tabs>
        <w:ind w:left="1350"/>
      </w:pPr>
      <w:r w:rsidRPr="00AA290F">
        <w:rPr>
          <w:u w:val="single"/>
        </w:rPr>
        <w:t>Color</w:t>
      </w:r>
      <w:r w:rsidR="00EB261C" w:rsidRPr="00AA290F">
        <w:rPr>
          <w:u w:val="single"/>
        </w:rPr>
        <w:t>:</w:t>
      </w:r>
      <w:r w:rsidR="00EB261C">
        <w:t xml:space="preserve"> </w:t>
      </w:r>
      <w:r w:rsidR="00584723">
        <w:t>D</w:t>
      </w:r>
      <w:r w:rsidR="00A25611">
        <w:t xml:space="preserve">epending on the availability or </w:t>
      </w:r>
      <w:r w:rsidR="00FA1412">
        <w:t xml:space="preserve">type </w:t>
      </w:r>
      <w:r w:rsidR="00A25611">
        <w:t xml:space="preserve">of </w:t>
      </w:r>
      <w:r w:rsidR="00FA1412">
        <w:t xml:space="preserve">dough </w:t>
      </w:r>
      <w:r w:rsidR="00584723">
        <w:t>being used,</w:t>
      </w:r>
      <w:r w:rsidR="00A25611">
        <w:t xml:space="preserve"> </w:t>
      </w:r>
      <w:r w:rsidR="00584723">
        <w:t>students</w:t>
      </w:r>
      <w:r w:rsidR="00A25611">
        <w:t xml:space="preserve"> can blend colors, or </w:t>
      </w:r>
      <w:r w:rsidR="00584723">
        <w:t>the finished octop</w:t>
      </w:r>
      <w:r w:rsidR="00676418">
        <w:t>us</w:t>
      </w:r>
      <w:r w:rsidR="00FA1412">
        <w:t>es</w:t>
      </w:r>
      <w:r w:rsidR="00584723">
        <w:t xml:space="preserve"> can be</w:t>
      </w:r>
      <w:r w:rsidR="00FC60D0">
        <w:t xml:space="preserve"> bak</w:t>
      </w:r>
      <w:r w:rsidR="00584723">
        <w:t>ed and painted later.</w:t>
      </w:r>
      <w:r w:rsidR="00FC60D0">
        <w:t xml:space="preserve"> </w:t>
      </w:r>
    </w:p>
    <w:p w14:paraId="795BD8A8" w14:textId="77777777" w:rsidR="006272BE" w:rsidRDefault="006272BE" w:rsidP="006272BE">
      <w:pPr>
        <w:tabs>
          <w:tab w:val="left" w:pos="1710"/>
        </w:tabs>
        <w:ind w:left="990"/>
      </w:pPr>
    </w:p>
    <w:p w14:paraId="138BEAA3" w14:textId="28B8F6C4" w:rsidR="00BD3AEC" w:rsidRPr="00EB261C" w:rsidRDefault="006634E0" w:rsidP="00FA1412">
      <w:pPr>
        <w:pStyle w:val="ListParagraph"/>
        <w:numPr>
          <w:ilvl w:val="0"/>
          <w:numId w:val="8"/>
        </w:numPr>
      </w:pPr>
      <w:r>
        <w:rPr>
          <w:b/>
        </w:rPr>
        <w:t xml:space="preserve">Assessment: </w:t>
      </w:r>
      <w:r w:rsidR="006272BE" w:rsidRPr="006272BE">
        <w:rPr>
          <w:b/>
        </w:rPr>
        <w:t>Write a</w:t>
      </w:r>
      <w:r w:rsidR="00CC7E0F" w:rsidRPr="006272BE">
        <w:rPr>
          <w:b/>
        </w:rPr>
        <w:t xml:space="preserve"> </w:t>
      </w:r>
      <w:r w:rsidR="006272BE" w:rsidRPr="006272BE">
        <w:rPr>
          <w:b/>
        </w:rPr>
        <w:t>D</w:t>
      </w:r>
      <w:r w:rsidR="006272BE">
        <w:rPr>
          <w:b/>
        </w:rPr>
        <w:t xml:space="preserve">escription of </w:t>
      </w:r>
      <w:r>
        <w:rPr>
          <w:b/>
        </w:rPr>
        <w:t>the</w:t>
      </w:r>
      <w:r w:rsidR="006272BE">
        <w:rPr>
          <w:b/>
        </w:rPr>
        <w:t xml:space="preserve"> </w:t>
      </w:r>
      <w:r w:rsidR="00BB4503">
        <w:rPr>
          <w:b/>
        </w:rPr>
        <w:t>Octopus</w:t>
      </w:r>
      <w:r w:rsidR="006272BE">
        <w:t xml:space="preserve"> </w:t>
      </w:r>
      <w:r w:rsidR="00D2532D">
        <w:br/>
        <w:t xml:space="preserve"> </w:t>
      </w:r>
      <w:r>
        <w:t xml:space="preserve">Students can describe the </w:t>
      </w:r>
      <w:r w:rsidR="00D2532D">
        <w:t xml:space="preserve">texture, shape, size, and color patterns of the </w:t>
      </w:r>
      <w:r w:rsidR="00BB4503">
        <w:t>octopus</w:t>
      </w:r>
      <w:r w:rsidR="00EA21E2">
        <w:t>es</w:t>
      </w:r>
      <w:r>
        <w:t xml:space="preserve"> that they created in their scientific notebook, or </w:t>
      </w:r>
      <w:r w:rsidR="00CC7E0F">
        <w:t>on the graphic organizer</w:t>
      </w:r>
      <w:r w:rsidR="00A25611">
        <w:t xml:space="preserve"> worksheet</w:t>
      </w:r>
      <w:r>
        <w:t xml:space="preserve"> provided. </w:t>
      </w:r>
      <w:r w:rsidR="00EB261C">
        <w:t>M</w:t>
      </w:r>
      <w:r w:rsidR="00457ED3">
        <w:t xml:space="preserve">odify the length or complexity of sentence-starters to accommodate varying student skill levels. </w:t>
      </w:r>
      <w:r w:rsidR="00DA74D9">
        <w:t xml:space="preserve">Encourage advanced students to describe how </w:t>
      </w:r>
      <w:r w:rsidR="00D2532D">
        <w:t>each camouflage tactic helps their</w:t>
      </w:r>
      <w:r w:rsidR="00DA74D9">
        <w:t xml:space="preserve"> </w:t>
      </w:r>
      <w:r w:rsidR="00BB4503">
        <w:t>octopus</w:t>
      </w:r>
      <w:r w:rsidR="00DA74D9">
        <w:t xml:space="preserve"> blend into </w:t>
      </w:r>
      <w:r w:rsidR="00D2532D">
        <w:t xml:space="preserve">its </w:t>
      </w:r>
      <w:r w:rsidR="00DA74D9">
        <w:t>environment.</w:t>
      </w:r>
      <w:r w:rsidR="004D03D5">
        <w:br/>
      </w:r>
      <w:r w:rsidR="004D03D5">
        <w:br/>
      </w:r>
    </w:p>
    <w:p w14:paraId="5F1EC057" w14:textId="5BA0D387" w:rsidR="003F0AE7" w:rsidRDefault="00D2532D" w:rsidP="003F0AE7">
      <w:r w:rsidRPr="00BD3AEC">
        <w:rPr>
          <w:i/>
          <w:u w:val="single"/>
        </w:rPr>
        <w:t xml:space="preserve">Dough-free </w:t>
      </w:r>
      <w:r w:rsidR="001D2D1D">
        <w:rPr>
          <w:i/>
          <w:u w:val="single"/>
        </w:rPr>
        <w:t>paper octopus</w:t>
      </w:r>
      <w:r>
        <w:rPr>
          <w:i/>
          <w:u w:val="single"/>
        </w:rPr>
        <w:t xml:space="preserve"> m</w:t>
      </w:r>
      <w:r w:rsidRPr="00BD3AEC">
        <w:rPr>
          <w:i/>
          <w:u w:val="single"/>
        </w:rPr>
        <w:t>odification</w:t>
      </w:r>
      <w:r w:rsidRPr="00BD3AEC">
        <w:rPr>
          <w:i/>
        </w:rPr>
        <w:t>:</w:t>
      </w:r>
      <w:r>
        <w:t xml:space="preserve"> Print out this octopus coloring worksheet. Have students modify the texture, color, shape</w:t>
      </w:r>
      <w:r w:rsidR="00155EB0">
        <w:t>,</w:t>
      </w:r>
      <w:r>
        <w:t xml:space="preserve"> and size of their octop</w:t>
      </w:r>
      <w:r w:rsidR="0042306A">
        <w:t>us</w:t>
      </w:r>
      <w:r>
        <w:t xml:space="preserve"> picture by folding, crumpling, cutting, and coloring it</w:t>
      </w:r>
      <w:r w:rsidR="001D2D1D">
        <w:t xml:space="preserve">. Students can also create a paper octopus from scratch using colorful construction paper and similar techniques. </w:t>
      </w:r>
    </w:p>
    <w:p w14:paraId="71E96FCD" w14:textId="763E0074" w:rsidR="000E43B7" w:rsidRDefault="000E43B7"/>
    <w:p w14:paraId="76BE345B" w14:textId="773D6A47" w:rsidR="001978E4" w:rsidRPr="00CA4C6D" w:rsidRDefault="001978E4" w:rsidP="001978E4">
      <w:r>
        <w:rPr>
          <w:i/>
          <w:u w:val="single"/>
        </w:rPr>
        <w:t>Game Wrap-up:</w:t>
      </w:r>
      <w:r>
        <w:t xml:space="preserve"> Play “I spy” with the sculpted </w:t>
      </w:r>
      <w:r w:rsidR="00676418">
        <w:t xml:space="preserve">(or paper) </w:t>
      </w:r>
      <w:r>
        <w:t>octop</w:t>
      </w:r>
      <w:r w:rsidR="0042306A">
        <w:t>uses</w:t>
      </w:r>
      <w:r>
        <w:t xml:space="preserve">. Have students sit in a circle and place their octopus on a paper plate with their name on it in the middle of the circle. Use adjectives </w:t>
      </w:r>
      <w:r w:rsidR="005267F6">
        <w:t>to describe one of the octop</w:t>
      </w:r>
      <w:r w:rsidR="0042306A">
        <w:t>uses</w:t>
      </w:r>
      <w:r w:rsidR="005267F6">
        <w:t xml:space="preserve"> (</w:t>
      </w:r>
      <w:r>
        <w:t xml:space="preserve">“I spy with my little eye an octopus that has a bumpy texture!”) </w:t>
      </w:r>
      <w:r w:rsidR="00E30FAB">
        <w:t>Next</w:t>
      </w:r>
      <w:r w:rsidR="00676418">
        <w:t>, i</w:t>
      </w:r>
      <w:r>
        <w:t xml:space="preserve">nvite </w:t>
      </w:r>
      <w:r w:rsidR="00676418">
        <w:t xml:space="preserve">students </w:t>
      </w:r>
      <w:r>
        <w:t>to ask question</w:t>
      </w:r>
      <w:r w:rsidR="00676418">
        <w:t>s</w:t>
      </w:r>
      <w:r>
        <w:t xml:space="preserve"> about </w:t>
      </w:r>
      <w:r w:rsidR="00676418">
        <w:t xml:space="preserve">other </w:t>
      </w:r>
      <w:r>
        <w:t>trait</w:t>
      </w:r>
      <w:r w:rsidR="00676418">
        <w:t>s</w:t>
      </w:r>
      <w:r>
        <w:t xml:space="preserve"> (</w:t>
      </w:r>
      <w:r w:rsidR="00676418">
        <w:t xml:space="preserve">e.g., </w:t>
      </w:r>
      <w:r>
        <w:t>“</w:t>
      </w:r>
      <w:r w:rsidR="00676418">
        <w:t>I</w:t>
      </w:r>
      <w:r>
        <w:t xml:space="preserve">s it big or small?”) until they guess </w:t>
      </w:r>
      <w:r w:rsidR="00676418">
        <w:t>who made the octopus in question</w:t>
      </w:r>
      <w:r>
        <w:t xml:space="preserve">. Students can take turns </w:t>
      </w:r>
      <w:r w:rsidR="00E30FAB">
        <w:t xml:space="preserve">being </w:t>
      </w:r>
      <w:r>
        <w:t xml:space="preserve">the spy after a few rounds of practice. </w:t>
      </w:r>
    </w:p>
    <w:p w14:paraId="09C5724A" w14:textId="77777777" w:rsidR="001978E4" w:rsidRDefault="001978E4"/>
    <w:sectPr w:rsidR="001978E4" w:rsidSect="00357429">
      <w:headerReference w:type="default" r:id="rId8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BA198" w14:textId="77777777" w:rsidR="00080F6C" w:rsidRDefault="00080F6C" w:rsidP="00567ACB">
      <w:r>
        <w:separator/>
      </w:r>
    </w:p>
  </w:endnote>
  <w:endnote w:type="continuationSeparator" w:id="0">
    <w:p w14:paraId="45A47281" w14:textId="77777777" w:rsidR="00080F6C" w:rsidRDefault="00080F6C" w:rsidP="0056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F9B67" w14:textId="77777777" w:rsidR="00080F6C" w:rsidRDefault="00080F6C" w:rsidP="00567ACB">
      <w:r>
        <w:separator/>
      </w:r>
    </w:p>
  </w:footnote>
  <w:footnote w:type="continuationSeparator" w:id="0">
    <w:p w14:paraId="786B423E" w14:textId="77777777" w:rsidR="00080F6C" w:rsidRDefault="00080F6C" w:rsidP="00567AC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E9828" w14:textId="77777777" w:rsidR="00080F6C" w:rsidRDefault="00080F6C" w:rsidP="003937CC">
    <w:pPr>
      <w:pStyle w:val="Header"/>
      <w:ind w:left="12960"/>
    </w:pPr>
    <w:r>
      <w:rPr>
        <w:noProof/>
      </w:rPr>
      <w:drawing>
        <wp:inline distT="0" distB="0" distL="0" distR="0" wp14:anchorId="4C8FF865" wp14:editId="4A390791">
          <wp:extent cx="1143000" cy="557446"/>
          <wp:effectExtent l="0" t="0" r="0" b="190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logo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76" cy="557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E4350"/>
    <w:multiLevelType w:val="hybridMultilevel"/>
    <w:tmpl w:val="071C1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A71"/>
    <w:multiLevelType w:val="hybridMultilevel"/>
    <w:tmpl w:val="2122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B56B4"/>
    <w:multiLevelType w:val="hybridMultilevel"/>
    <w:tmpl w:val="26B8D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22B7C"/>
    <w:multiLevelType w:val="hybridMultilevel"/>
    <w:tmpl w:val="8B04B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73531"/>
    <w:multiLevelType w:val="hybridMultilevel"/>
    <w:tmpl w:val="A368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F36FC"/>
    <w:multiLevelType w:val="hybridMultilevel"/>
    <w:tmpl w:val="2C74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4771F"/>
    <w:multiLevelType w:val="hybridMultilevel"/>
    <w:tmpl w:val="628A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B0AB8"/>
    <w:multiLevelType w:val="hybridMultilevel"/>
    <w:tmpl w:val="AD98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02"/>
    <w:rsid w:val="00000F34"/>
    <w:rsid w:val="000016CA"/>
    <w:rsid w:val="00017DA4"/>
    <w:rsid w:val="00060D41"/>
    <w:rsid w:val="00080F6C"/>
    <w:rsid w:val="000E43B7"/>
    <w:rsid w:val="00103DCA"/>
    <w:rsid w:val="00155EB0"/>
    <w:rsid w:val="00160565"/>
    <w:rsid w:val="001978E4"/>
    <w:rsid w:val="001B69B9"/>
    <w:rsid w:val="001D2D1D"/>
    <w:rsid w:val="001E3893"/>
    <w:rsid w:val="002357A5"/>
    <w:rsid w:val="002540AC"/>
    <w:rsid w:val="00284492"/>
    <w:rsid w:val="002C2948"/>
    <w:rsid w:val="002C3DC4"/>
    <w:rsid w:val="002F4C19"/>
    <w:rsid w:val="002F5E41"/>
    <w:rsid w:val="0030779F"/>
    <w:rsid w:val="00311B83"/>
    <w:rsid w:val="00320C81"/>
    <w:rsid w:val="00357429"/>
    <w:rsid w:val="003937CC"/>
    <w:rsid w:val="00395A68"/>
    <w:rsid w:val="003976E9"/>
    <w:rsid w:val="003B025B"/>
    <w:rsid w:val="003C4D19"/>
    <w:rsid w:val="003C5B04"/>
    <w:rsid w:val="003C7AA4"/>
    <w:rsid w:val="003F0AE7"/>
    <w:rsid w:val="003F6202"/>
    <w:rsid w:val="004107DA"/>
    <w:rsid w:val="00414BC5"/>
    <w:rsid w:val="0042306A"/>
    <w:rsid w:val="00447171"/>
    <w:rsid w:val="00457892"/>
    <w:rsid w:val="00457ED3"/>
    <w:rsid w:val="004643FA"/>
    <w:rsid w:val="0048646C"/>
    <w:rsid w:val="00495380"/>
    <w:rsid w:val="004D03D5"/>
    <w:rsid w:val="004F12F0"/>
    <w:rsid w:val="004F52A4"/>
    <w:rsid w:val="00514E6A"/>
    <w:rsid w:val="005267F6"/>
    <w:rsid w:val="0054452E"/>
    <w:rsid w:val="00567ACB"/>
    <w:rsid w:val="00584723"/>
    <w:rsid w:val="005E759E"/>
    <w:rsid w:val="006272BE"/>
    <w:rsid w:val="00627654"/>
    <w:rsid w:val="00634125"/>
    <w:rsid w:val="006634E0"/>
    <w:rsid w:val="00676418"/>
    <w:rsid w:val="006874E1"/>
    <w:rsid w:val="006A1ED2"/>
    <w:rsid w:val="006F7595"/>
    <w:rsid w:val="007023E9"/>
    <w:rsid w:val="0070659E"/>
    <w:rsid w:val="00707510"/>
    <w:rsid w:val="00712E85"/>
    <w:rsid w:val="007421BD"/>
    <w:rsid w:val="007454A2"/>
    <w:rsid w:val="00762CA1"/>
    <w:rsid w:val="007C4181"/>
    <w:rsid w:val="007C4E01"/>
    <w:rsid w:val="007E18C3"/>
    <w:rsid w:val="007E71A9"/>
    <w:rsid w:val="00810224"/>
    <w:rsid w:val="00833A1E"/>
    <w:rsid w:val="00893FAB"/>
    <w:rsid w:val="008E759F"/>
    <w:rsid w:val="008F3B80"/>
    <w:rsid w:val="0090121B"/>
    <w:rsid w:val="00906A96"/>
    <w:rsid w:val="009231BE"/>
    <w:rsid w:val="00953CA6"/>
    <w:rsid w:val="00970471"/>
    <w:rsid w:val="0097318B"/>
    <w:rsid w:val="00984257"/>
    <w:rsid w:val="009B13C0"/>
    <w:rsid w:val="009B577A"/>
    <w:rsid w:val="009C7532"/>
    <w:rsid w:val="009E1B57"/>
    <w:rsid w:val="00A15FDD"/>
    <w:rsid w:val="00A25611"/>
    <w:rsid w:val="00A75447"/>
    <w:rsid w:val="00AA290F"/>
    <w:rsid w:val="00AA7312"/>
    <w:rsid w:val="00AB3793"/>
    <w:rsid w:val="00AC0EBE"/>
    <w:rsid w:val="00AE6555"/>
    <w:rsid w:val="00B1075C"/>
    <w:rsid w:val="00B141BE"/>
    <w:rsid w:val="00B92A01"/>
    <w:rsid w:val="00BB4503"/>
    <w:rsid w:val="00BD3AEC"/>
    <w:rsid w:val="00C2360A"/>
    <w:rsid w:val="00C43DFC"/>
    <w:rsid w:val="00C668E0"/>
    <w:rsid w:val="00C75F88"/>
    <w:rsid w:val="00C8301B"/>
    <w:rsid w:val="00C90D79"/>
    <w:rsid w:val="00CA4C6D"/>
    <w:rsid w:val="00CC7E0F"/>
    <w:rsid w:val="00CF2966"/>
    <w:rsid w:val="00D070CA"/>
    <w:rsid w:val="00D12A02"/>
    <w:rsid w:val="00D20D38"/>
    <w:rsid w:val="00D212D1"/>
    <w:rsid w:val="00D2532D"/>
    <w:rsid w:val="00D54AB0"/>
    <w:rsid w:val="00D7497E"/>
    <w:rsid w:val="00DA0378"/>
    <w:rsid w:val="00DA74D9"/>
    <w:rsid w:val="00DD6C70"/>
    <w:rsid w:val="00DD7F9C"/>
    <w:rsid w:val="00E21A80"/>
    <w:rsid w:val="00E30FAB"/>
    <w:rsid w:val="00E33BB8"/>
    <w:rsid w:val="00E37CB2"/>
    <w:rsid w:val="00E42DE7"/>
    <w:rsid w:val="00E74701"/>
    <w:rsid w:val="00E900FA"/>
    <w:rsid w:val="00EA21E2"/>
    <w:rsid w:val="00EB261C"/>
    <w:rsid w:val="00ED372E"/>
    <w:rsid w:val="00F047E9"/>
    <w:rsid w:val="00F12276"/>
    <w:rsid w:val="00F25E6E"/>
    <w:rsid w:val="00F410E7"/>
    <w:rsid w:val="00FA1412"/>
    <w:rsid w:val="00FA4542"/>
    <w:rsid w:val="00FC60D0"/>
    <w:rsid w:val="00FD486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EEA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2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0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7D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107DA"/>
  </w:style>
  <w:style w:type="character" w:styleId="FollowedHyperlink">
    <w:name w:val="FollowedHyperlink"/>
    <w:basedOn w:val="DefaultParagraphFont"/>
    <w:uiPriority w:val="99"/>
    <w:semiHidden/>
    <w:unhideWhenUsed/>
    <w:rsid w:val="002540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ACB"/>
  </w:style>
  <w:style w:type="paragraph" w:styleId="Footer">
    <w:name w:val="footer"/>
    <w:basedOn w:val="Normal"/>
    <w:link w:val="FooterChar"/>
    <w:uiPriority w:val="99"/>
    <w:unhideWhenUsed/>
    <w:rsid w:val="00567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ACB"/>
  </w:style>
  <w:style w:type="character" w:styleId="CommentReference">
    <w:name w:val="annotation reference"/>
    <w:basedOn w:val="DefaultParagraphFont"/>
    <w:uiPriority w:val="99"/>
    <w:semiHidden/>
    <w:unhideWhenUsed/>
    <w:rsid w:val="002F4C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4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620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0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7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7DA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4107DA"/>
  </w:style>
  <w:style w:type="character" w:styleId="FollowedHyperlink">
    <w:name w:val="FollowedHyperlink"/>
    <w:basedOn w:val="DefaultParagraphFont"/>
    <w:uiPriority w:val="99"/>
    <w:semiHidden/>
    <w:unhideWhenUsed/>
    <w:rsid w:val="002540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7A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ACB"/>
  </w:style>
  <w:style w:type="paragraph" w:styleId="Footer">
    <w:name w:val="footer"/>
    <w:basedOn w:val="Normal"/>
    <w:link w:val="FooterChar"/>
    <w:uiPriority w:val="99"/>
    <w:unhideWhenUsed/>
    <w:rsid w:val="00567A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ACB"/>
  </w:style>
  <w:style w:type="character" w:styleId="CommentReference">
    <w:name w:val="annotation reference"/>
    <w:basedOn w:val="DefaultParagraphFont"/>
    <w:uiPriority w:val="99"/>
    <w:semiHidden/>
    <w:unhideWhenUsed/>
    <w:rsid w:val="002F4C1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1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1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1074</Words>
  <Characters>6122</Characters>
  <Application>Microsoft Macintosh Word</Application>
  <DocSecurity>0</DocSecurity>
  <Lines>51</Lines>
  <Paragraphs>14</Paragraphs>
  <ScaleCrop>false</ScaleCrop>
  <Company>Science Friday Initiative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Alfonso Perez</cp:lastModifiedBy>
  <cp:revision>2</cp:revision>
  <dcterms:created xsi:type="dcterms:W3CDTF">2015-09-23T19:24:00Z</dcterms:created>
  <dcterms:modified xsi:type="dcterms:W3CDTF">2015-09-23T19:24:00Z</dcterms:modified>
</cp:coreProperties>
</file>