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04" w:rsidRPr="00A44E74" w:rsidRDefault="0059094A" w:rsidP="00A44E74">
      <w:pPr>
        <w:jc w:val="center"/>
        <w:rPr>
          <w:rFonts w:ascii="Proxima Nova Regular" w:hAnsi="Proxima Nova Regular" w:cs="Times New Roman"/>
          <w:sz w:val="22"/>
          <w:szCs w:val="20"/>
        </w:rPr>
      </w:pPr>
      <w:r>
        <w:rPr>
          <w:rFonts w:ascii="Proxima Nova Regular" w:hAnsi="Proxima Nova Regular" w:cs="Times New Roman"/>
          <w:b/>
          <w:bCs/>
          <w:color w:val="000000"/>
          <w:sz w:val="32"/>
          <w:szCs w:val="28"/>
        </w:rPr>
        <w:t>Candy Beetle</w:t>
      </w:r>
      <w:r w:rsidR="00872D04" w:rsidRPr="00872D04">
        <w:rPr>
          <w:rFonts w:ascii="Proxima Nova Regular" w:hAnsi="Proxima Nova Regular" w:cs="Times New Roman"/>
          <w:b/>
          <w:bCs/>
          <w:color w:val="000000"/>
          <w:sz w:val="32"/>
          <w:szCs w:val="28"/>
        </w:rPr>
        <w:t xml:space="preserve"> Data Sheet</w:t>
      </w:r>
    </w:p>
    <w:p w:rsidR="00872D04" w:rsidRPr="00872D04" w:rsidRDefault="00872D04" w:rsidP="00872D04">
      <w:pPr>
        <w:jc w:val="center"/>
        <w:rPr>
          <w:rFonts w:ascii="Proxima Nova Regular" w:hAnsi="Proxima Nova Regular" w:cs="Times New Roman"/>
          <w:sz w:val="20"/>
          <w:szCs w:val="20"/>
        </w:rPr>
      </w:pPr>
      <w:r w:rsidRPr="00872D04">
        <w:rPr>
          <w:rFonts w:ascii="Proxima Nova Regular" w:hAnsi="Proxima Nova Regular" w:cs="Times New Roman"/>
          <w:noProof/>
          <w:sz w:val="20"/>
          <w:szCs w:val="20"/>
        </w:rPr>
        <w:drawing>
          <wp:inline distT="0" distB="0" distL="0" distR="0" wp14:anchorId="5B01F08E" wp14:editId="747651CC">
            <wp:extent cx="4884420" cy="614253"/>
            <wp:effectExtent l="0" t="0" r="0" b="0"/>
            <wp:docPr id="3" name="Picture 3" descr="Macintosh HD:Users:Xochitl:Desktop:Screen Shot 2016-05-31 at 1.47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Xochitl:Desktop:Screen Shot 2016-05-31 at 1.47.04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55" cy="61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078"/>
        <w:gridCol w:w="2385"/>
        <w:gridCol w:w="2385"/>
        <w:gridCol w:w="2700"/>
      </w:tblGrid>
      <w:tr w:rsidR="0059094A" w:rsidTr="00A44E74">
        <w:trPr>
          <w:trHeight w:val="410"/>
        </w:trPr>
        <w:tc>
          <w:tcPr>
            <w:tcW w:w="3078" w:type="dxa"/>
            <w:tcBorders>
              <w:bottom w:val="single" w:sz="18" w:space="0" w:color="auto"/>
            </w:tcBorders>
            <w:vAlign w:val="center"/>
          </w:tcPr>
          <w:p w:rsidR="0059094A" w:rsidRPr="00872D04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  <w:r w:rsidRPr="00872D04">
              <w:rPr>
                <w:rFonts w:ascii="Proxima Nova Regular" w:hAnsi="Proxima Nova Regular"/>
                <w:b/>
              </w:rPr>
              <w:t>Sample</w:t>
            </w:r>
          </w:p>
        </w:tc>
        <w:tc>
          <w:tcPr>
            <w:tcW w:w="2385" w:type="dxa"/>
            <w:vAlign w:val="center"/>
          </w:tcPr>
          <w:p w:rsidR="0059094A" w:rsidRPr="00872D04" w:rsidRDefault="0059094A" w:rsidP="00872D04">
            <w:pPr>
              <w:jc w:val="center"/>
              <w:rPr>
                <w:rFonts w:ascii="Proxima Nova Regular" w:hAnsi="Proxima Nova Regular"/>
                <w:b/>
              </w:rPr>
            </w:pPr>
          </w:p>
        </w:tc>
        <w:tc>
          <w:tcPr>
            <w:tcW w:w="2385" w:type="dxa"/>
            <w:vAlign w:val="center"/>
          </w:tcPr>
          <w:p w:rsidR="0059094A" w:rsidRPr="00872D04" w:rsidRDefault="0059094A" w:rsidP="00872D04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Other Colors</w:t>
            </w:r>
          </w:p>
        </w:tc>
        <w:tc>
          <w:tcPr>
            <w:tcW w:w="2700" w:type="dxa"/>
            <w:vAlign w:val="center"/>
          </w:tcPr>
          <w:p w:rsidR="0059094A" w:rsidRPr="00872D04" w:rsidRDefault="0059094A" w:rsidP="00872D04">
            <w:pPr>
              <w:jc w:val="center"/>
              <w:rPr>
                <w:rFonts w:ascii="Proxima Nova Regular" w:hAnsi="Proxima Nova Regular"/>
                <w:b/>
              </w:rPr>
            </w:pPr>
            <w:r w:rsidRPr="00872D04">
              <w:rPr>
                <w:rFonts w:ascii="Proxima Nova Regular" w:hAnsi="Proxima Nova Regular"/>
                <w:b/>
              </w:rPr>
              <w:t>Total # in the Sample</w:t>
            </w:r>
          </w:p>
        </w:tc>
      </w:tr>
      <w:tr w:rsidR="0059094A" w:rsidTr="00A44E74">
        <w:trPr>
          <w:trHeight w:val="585"/>
        </w:trPr>
        <w:tc>
          <w:tcPr>
            <w:tcW w:w="3078" w:type="dxa"/>
            <w:tcBorders>
              <w:top w:val="single" w:sz="24" w:space="0" w:color="auto"/>
            </w:tcBorders>
            <w:vAlign w:val="center"/>
          </w:tcPr>
          <w:p w:rsidR="0059094A" w:rsidRPr="00872D04" w:rsidRDefault="0059094A" w:rsidP="00872D04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Sample # 1</w:t>
            </w:r>
          </w:p>
        </w:tc>
        <w:tc>
          <w:tcPr>
            <w:tcW w:w="2385" w:type="dxa"/>
            <w:tcBorders>
              <w:top w:val="single" w:sz="24" w:space="0" w:color="auto"/>
            </w:tcBorders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4" w:space="0" w:color="auto"/>
            </w:tcBorders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4" w:space="0" w:color="auto"/>
            </w:tcBorders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638"/>
        </w:trPr>
        <w:tc>
          <w:tcPr>
            <w:tcW w:w="3078" w:type="dxa"/>
            <w:tcBorders>
              <w:bottom w:val="single" w:sz="18" w:space="0" w:color="auto"/>
            </w:tcBorders>
            <w:vAlign w:val="center"/>
          </w:tcPr>
          <w:p w:rsidR="0059094A" w:rsidRPr="00872D04" w:rsidRDefault="0059094A" w:rsidP="00872D04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% Focus Color in the Sample</w:t>
            </w:r>
          </w:p>
        </w:tc>
        <w:tc>
          <w:tcPr>
            <w:tcW w:w="2385" w:type="dxa"/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shd w:val="clear" w:color="auto" w:fill="000000" w:themeFill="text1"/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638"/>
        </w:trPr>
        <w:tc>
          <w:tcPr>
            <w:tcW w:w="3078" w:type="dxa"/>
            <w:tcBorders>
              <w:top w:val="single" w:sz="24" w:space="0" w:color="auto"/>
            </w:tcBorders>
            <w:vAlign w:val="center"/>
          </w:tcPr>
          <w:p w:rsidR="0059094A" w:rsidRPr="00872D04" w:rsidRDefault="0059094A" w:rsidP="00872D04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Sample # 2</w:t>
            </w:r>
          </w:p>
        </w:tc>
        <w:tc>
          <w:tcPr>
            <w:tcW w:w="2385" w:type="dxa"/>
            <w:tcBorders>
              <w:top w:val="single" w:sz="24" w:space="0" w:color="auto"/>
            </w:tcBorders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4" w:space="0" w:color="auto"/>
            </w:tcBorders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4" w:space="0" w:color="auto"/>
            </w:tcBorders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638"/>
        </w:trPr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59094A" w:rsidRPr="00872D04" w:rsidRDefault="0059094A" w:rsidP="00872D04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Total (1+2)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629"/>
        </w:trPr>
        <w:tc>
          <w:tcPr>
            <w:tcW w:w="3078" w:type="dxa"/>
            <w:vAlign w:val="center"/>
          </w:tcPr>
          <w:p w:rsidR="0059094A" w:rsidRPr="00872D04" w:rsidRDefault="0059094A" w:rsidP="00872D04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% Focus Color in the Sample</w:t>
            </w:r>
          </w:p>
        </w:tc>
        <w:tc>
          <w:tcPr>
            <w:tcW w:w="2385" w:type="dxa"/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shd w:val="clear" w:color="auto" w:fill="000000" w:themeFill="text1"/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:rsidR="0059094A" w:rsidRDefault="0059094A" w:rsidP="00872D04">
            <w:pPr>
              <w:jc w:val="center"/>
              <w:rPr>
                <w:rFonts w:ascii="Proxima Nova Regular" w:hAnsi="Proxima Nova Regular"/>
              </w:rPr>
            </w:pPr>
          </w:p>
        </w:tc>
      </w:tr>
    </w:tbl>
    <w:p w:rsidR="002F6C0D" w:rsidRPr="001F73C3" w:rsidRDefault="002F6C0D">
      <w:pPr>
        <w:rPr>
          <w:rFonts w:ascii="Proxima Nova Regular" w:hAnsi="Proxima Nova Regular"/>
          <w:sz w:val="20"/>
        </w:rPr>
      </w:pPr>
    </w:p>
    <w:p w:rsidR="00872D04" w:rsidRDefault="0059094A" w:rsidP="00872D04">
      <w:pPr>
        <w:numPr>
          <w:ilvl w:val="0"/>
          <w:numId w:val="2"/>
        </w:numPr>
        <w:textAlignment w:val="baseline"/>
        <w:rPr>
          <w:rFonts w:ascii="Proxima Nova Regular" w:hAnsi="Proxima Nova Regular" w:cs="Times New Roman"/>
          <w:color w:val="000000"/>
          <w:szCs w:val="22"/>
        </w:rPr>
      </w:pPr>
      <w:r>
        <w:rPr>
          <w:rFonts w:ascii="Proxima Nova Regular" w:hAnsi="Proxima Nova Regular" w:cs="Times New Roman"/>
          <w:color w:val="000000"/>
          <w:szCs w:val="22"/>
        </w:rPr>
        <w:t>Transfer your “Total (1+2)” data from above into the chart below.</w:t>
      </w:r>
    </w:p>
    <w:p w:rsidR="00872D04" w:rsidRPr="00A44E74" w:rsidRDefault="0059094A" w:rsidP="00872D04">
      <w:pPr>
        <w:numPr>
          <w:ilvl w:val="0"/>
          <w:numId w:val="2"/>
        </w:numPr>
        <w:textAlignment w:val="baseline"/>
        <w:rPr>
          <w:rFonts w:ascii="Proxima Nova Regular" w:hAnsi="Proxima Nova Regular" w:cs="Times New Roman"/>
          <w:color w:val="000000"/>
          <w:szCs w:val="22"/>
        </w:rPr>
      </w:pPr>
      <w:r>
        <w:rPr>
          <w:rFonts w:ascii="Proxima Nova Regular" w:hAnsi="Proxima Nova Regular" w:cs="Times New Roman"/>
          <w:color w:val="000000"/>
          <w:szCs w:val="22"/>
        </w:rPr>
        <w:t>Complete the data table by obtaining data from other members of your group.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078"/>
        <w:gridCol w:w="2385"/>
        <w:gridCol w:w="2385"/>
        <w:gridCol w:w="2700"/>
      </w:tblGrid>
      <w:tr w:rsidR="0059094A" w:rsidTr="00A44E74">
        <w:trPr>
          <w:trHeight w:val="500"/>
        </w:trPr>
        <w:tc>
          <w:tcPr>
            <w:tcW w:w="3078" w:type="dxa"/>
            <w:tcBorders>
              <w:bottom w:val="single" w:sz="18" w:space="0" w:color="auto"/>
            </w:tcBorders>
            <w:vAlign w:val="center"/>
          </w:tcPr>
          <w:p w:rsidR="0059094A" w:rsidRPr="00872D04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  <w:r w:rsidRPr="00872D04">
              <w:rPr>
                <w:rFonts w:ascii="Proxima Nova Regular" w:hAnsi="Proxima Nova Regular"/>
                <w:b/>
              </w:rPr>
              <w:t>Sample</w:t>
            </w:r>
          </w:p>
        </w:tc>
        <w:tc>
          <w:tcPr>
            <w:tcW w:w="2385" w:type="dxa"/>
            <w:vAlign w:val="center"/>
          </w:tcPr>
          <w:p w:rsidR="0059094A" w:rsidRPr="00872D04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</w:p>
        </w:tc>
        <w:tc>
          <w:tcPr>
            <w:tcW w:w="2385" w:type="dxa"/>
            <w:vAlign w:val="center"/>
          </w:tcPr>
          <w:p w:rsidR="0059094A" w:rsidRPr="00872D04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Other Colors</w:t>
            </w:r>
          </w:p>
        </w:tc>
        <w:tc>
          <w:tcPr>
            <w:tcW w:w="2700" w:type="dxa"/>
            <w:vAlign w:val="center"/>
          </w:tcPr>
          <w:p w:rsidR="0059094A" w:rsidRPr="00872D04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  <w:r w:rsidRPr="00872D04">
              <w:rPr>
                <w:rFonts w:ascii="Proxima Nova Regular" w:hAnsi="Proxima Nova Regular"/>
                <w:b/>
              </w:rPr>
              <w:t>Total # in the Sample</w:t>
            </w:r>
          </w:p>
        </w:tc>
      </w:tr>
      <w:tr w:rsidR="0059094A" w:rsidTr="00A44E74">
        <w:trPr>
          <w:trHeight w:val="585"/>
        </w:trPr>
        <w:tc>
          <w:tcPr>
            <w:tcW w:w="3078" w:type="dxa"/>
            <w:tcBorders>
              <w:top w:val="single" w:sz="24" w:space="0" w:color="auto"/>
            </w:tcBorders>
            <w:vAlign w:val="center"/>
          </w:tcPr>
          <w:p w:rsidR="0059094A" w:rsidRPr="00872D04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Total (1+2)</w:t>
            </w:r>
          </w:p>
        </w:tc>
        <w:tc>
          <w:tcPr>
            <w:tcW w:w="2385" w:type="dxa"/>
            <w:tcBorders>
              <w:top w:val="single" w:sz="24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4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4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585"/>
        </w:trPr>
        <w:tc>
          <w:tcPr>
            <w:tcW w:w="3078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585"/>
        </w:trPr>
        <w:tc>
          <w:tcPr>
            <w:tcW w:w="3078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585"/>
        </w:trPr>
        <w:tc>
          <w:tcPr>
            <w:tcW w:w="3078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585"/>
        </w:trPr>
        <w:tc>
          <w:tcPr>
            <w:tcW w:w="3078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585"/>
        </w:trPr>
        <w:tc>
          <w:tcPr>
            <w:tcW w:w="3078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585"/>
        </w:trPr>
        <w:tc>
          <w:tcPr>
            <w:tcW w:w="3078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585"/>
        </w:trPr>
        <w:tc>
          <w:tcPr>
            <w:tcW w:w="3078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A44E74" w:rsidTr="00A44E74">
        <w:trPr>
          <w:trHeight w:val="585"/>
        </w:trPr>
        <w:tc>
          <w:tcPr>
            <w:tcW w:w="3078" w:type="dxa"/>
            <w:tcBorders>
              <w:top w:val="single" w:sz="2" w:space="0" w:color="auto"/>
            </w:tcBorders>
            <w:vAlign w:val="center"/>
          </w:tcPr>
          <w:p w:rsidR="00A44E74" w:rsidRDefault="00A44E74" w:rsidP="0059094A">
            <w:pPr>
              <w:jc w:val="center"/>
              <w:rPr>
                <w:rFonts w:ascii="Proxima Nova Regular" w:hAnsi="Proxima Nova Regular"/>
                <w:b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A44E74" w:rsidRDefault="00A44E74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tcBorders>
              <w:top w:val="single" w:sz="2" w:space="0" w:color="auto"/>
            </w:tcBorders>
            <w:vAlign w:val="center"/>
          </w:tcPr>
          <w:p w:rsidR="00A44E74" w:rsidRDefault="00A44E74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tcBorders>
              <w:top w:val="single" w:sz="2" w:space="0" w:color="auto"/>
            </w:tcBorders>
            <w:vAlign w:val="center"/>
          </w:tcPr>
          <w:p w:rsidR="00A44E74" w:rsidRDefault="00A44E74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585"/>
        </w:trPr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59094A" w:rsidRPr="00872D04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Total (All Samples)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  <w:tr w:rsidR="0059094A" w:rsidTr="00A44E74">
        <w:trPr>
          <w:trHeight w:val="585"/>
        </w:trPr>
        <w:tc>
          <w:tcPr>
            <w:tcW w:w="3078" w:type="dxa"/>
            <w:vAlign w:val="center"/>
          </w:tcPr>
          <w:p w:rsidR="0059094A" w:rsidRPr="00872D04" w:rsidRDefault="0059094A" w:rsidP="0059094A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% Focus Color in the Sample</w:t>
            </w:r>
          </w:p>
        </w:tc>
        <w:tc>
          <w:tcPr>
            <w:tcW w:w="2385" w:type="dxa"/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385" w:type="dxa"/>
            <w:shd w:val="clear" w:color="auto" w:fill="000000" w:themeFill="text1"/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2700" w:type="dxa"/>
            <w:shd w:val="clear" w:color="auto" w:fill="000000" w:themeFill="text1"/>
            <w:vAlign w:val="center"/>
          </w:tcPr>
          <w:p w:rsidR="0059094A" w:rsidRDefault="0059094A" w:rsidP="0059094A">
            <w:pPr>
              <w:jc w:val="center"/>
              <w:rPr>
                <w:rFonts w:ascii="Proxima Nova Regular" w:hAnsi="Proxima Nova Regular"/>
              </w:rPr>
            </w:pPr>
          </w:p>
        </w:tc>
      </w:tr>
    </w:tbl>
    <w:p w:rsidR="0059094A" w:rsidRDefault="0059094A" w:rsidP="00872D04">
      <w:pPr>
        <w:rPr>
          <w:rFonts w:ascii="Proxima Nova Regular" w:hAnsi="Proxima Nova Regular" w:cs="Times New Roman"/>
          <w:b/>
          <w:szCs w:val="20"/>
        </w:rPr>
      </w:pPr>
    </w:p>
    <w:p w:rsidR="0059094A" w:rsidRPr="00A44E74" w:rsidRDefault="0059094A" w:rsidP="00872D04">
      <w:pPr>
        <w:rPr>
          <w:rFonts w:ascii="Proxima Nova Regular" w:hAnsi="Proxima Nova Regular" w:cs="Times New Roman"/>
          <w:b/>
          <w:sz w:val="10"/>
          <w:szCs w:val="20"/>
        </w:rPr>
      </w:pPr>
      <w:bookmarkStart w:id="0" w:name="_GoBack"/>
      <w:bookmarkEnd w:id="0"/>
    </w:p>
    <w:sectPr w:rsidR="0059094A" w:rsidRPr="00A44E74" w:rsidSect="00A44E74">
      <w:headerReference w:type="default" r:id="rId9"/>
      <w:footerReference w:type="default" r:id="rId10"/>
      <w:pgSz w:w="12240" w:h="15840"/>
      <w:pgMar w:top="1254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4A" w:rsidRDefault="0059094A" w:rsidP="00872D04">
      <w:r>
        <w:separator/>
      </w:r>
    </w:p>
  </w:endnote>
  <w:endnote w:type="continuationSeparator" w:id="0">
    <w:p w:rsidR="0059094A" w:rsidRDefault="0059094A" w:rsidP="0087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4A" w:rsidRPr="00872D04" w:rsidRDefault="0059094A" w:rsidP="00872D04">
    <w:pPr>
      <w:pStyle w:val="Footer"/>
      <w:jc w:val="center"/>
      <w:rPr>
        <w:rFonts w:ascii="Proxima Nova Regular" w:hAnsi="Proxima Nova Regular"/>
      </w:rPr>
    </w:pPr>
    <w:r>
      <w:rPr>
        <w:rFonts w:ascii="Proxima Nova Regular" w:hAnsi="Proxima Nova Regular"/>
      </w:rPr>
      <w:t>WWW.SCIENCEFRIDAY.COM/EDUCATE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4A" w:rsidRDefault="0059094A" w:rsidP="00872D04">
      <w:r>
        <w:separator/>
      </w:r>
    </w:p>
  </w:footnote>
  <w:footnote w:type="continuationSeparator" w:id="0">
    <w:p w:rsidR="0059094A" w:rsidRDefault="0059094A" w:rsidP="00872D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4A" w:rsidRPr="001F73C3" w:rsidRDefault="0059094A" w:rsidP="001F73C3">
    <w:pPr>
      <w:jc w:val="right"/>
      <w:rPr>
        <w:rFonts w:ascii="Times" w:eastAsia="Times New Roman" w:hAnsi="Times" w:cs="Times New Roman"/>
        <w:sz w:val="20"/>
        <w:szCs w:val="20"/>
      </w:rPr>
    </w:pPr>
    <w:r>
      <w:rPr>
        <w:rFonts w:ascii="Arial" w:eastAsia="Times New Roman" w:hAnsi="Arial" w:cs="Arial"/>
        <w:noProof/>
        <w:color w:val="000000"/>
        <w:sz w:val="22"/>
        <w:szCs w:val="22"/>
      </w:rPr>
      <w:drawing>
        <wp:inline distT="0" distB="0" distL="0" distR="0" wp14:anchorId="0CA0E5C9" wp14:editId="139C000D">
          <wp:extent cx="1369251" cy="628650"/>
          <wp:effectExtent l="0" t="0" r="2540" b="6350"/>
          <wp:docPr id="9" name="Picture 9" descr="https://lh4.googleusercontent.com/BFaIe62MqIGepWPNJDSKeCVjAXcs1Uq3EmSeqzTHfVzJ3Czpd2mtgLqDUvn54j2nA8I-bsEGda63mfJZM8ixO-a9RDCCN2zx3w0Jeqxs1yeWLK4qOvCcOBuWEsREYQ3ZgtmKVx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lh4.googleusercontent.com/BFaIe62MqIGepWPNJDSKeCVjAXcs1Uq3EmSeqzTHfVzJ3Czpd2mtgLqDUvn54j2nA8I-bsEGda63mfJZM8ixO-a9RDCCN2zx3w0Jeqxs1yeWLK4qOvCcOBuWEsREYQ3ZgtmKVxv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804" cy="629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586"/>
    <w:multiLevelType w:val="multilevel"/>
    <w:tmpl w:val="BCC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255B4"/>
    <w:multiLevelType w:val="multilevel"/>
    <w:tmpl w:val="55B6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B5C65"/>
    <w:multiLevelType w:val="multilevel"/>
    <w:tmpl w:val="97926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4448B"/>
    <w:multiLevelType w:val="multilevel"/>
    <w:tmpl w:val="B1A2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36511"/>
    <w:multiLevelType w:val="multilevel"/>
    <w:tmpl w:val="083A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13"/>
    <w:rsid w:val="000F0113"/>
    <w:rsid w:val="001F73C3"/>
    <w:rsid w:val="002F6C0D"/>
    <w:rsid w:val="0059094A"/>
    <w:rsid w:val="00872D04"/>
    <w:rsid w:val="00A4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458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D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D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72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2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D04"/>
  </w:style>
  <w:style w:type="paragraph" w:styleId="Footer">
    <w:name w:val="footer"/>
    <w:basedOn w:val="Normal"/>
    <w:link w:val="FooterChar"/>
    <w:uiPriority w:val="99"/>
    <w:unhideWhenUsed/>
    <w:rsid w:val="00872D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D0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D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D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0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72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2D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D04"/>
  </w:style>
  <w:style w:type="paragraph" w:styleId="Footer">
    <w:name w:val="footer"/>
    <w:basedOn w:val="Normal"/>
    <w:link w:val="FooterChar"/>
    <w:uiPriority w:val="99"/>
    <w:unhideWhenUsed/>
    <w:rsid w:val="00872D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14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66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5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68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590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7441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Macintosh Word</Application>
  <DocSecurity>0</DocSecurity>
  <Lines>3</Lines>
  <Paragraphs>1</Paragraphs>
  <ScaleCrop>false</ScaleCrop>
  <Company>Science Friday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Xochitl Garcia</dc:creator>
  <cp:keywords/>
  <dc:description/>
  <cp:lastModifiedBy>Xochitl Garcia</cp:lastModifiedBy>
  <cp:revision>2</cp:revision>
  <dcterms:created xsi:type="dcterms:W3CDTF">2016-05-31T18:50:00Z</dcterms:created>
  <dcterms:modified xsi:type="dcterms:W3CDTF">2016-05-31T18:50:00Z</dcterms:modified>
</cp:coreProperties>
</file>