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4652" w:rsidRDefault="00A64652" w:rsidP="00A64652">
      <w:pPr>
        <w:pStyle w:val="normal0"/>
        <w:jc w:val="right"/>
        <w:rPr>
          <w:rFonts w:ascii="Proxima Nova Alt Reg" w:eastAsia="Proxima Nova" w:hAnsi="Proxima Nova Alt Reg" w:cs="Proxima Nova"/>
          <w:b/>
          <w:sz w:val="36"/>
          <w:szCs w:val="36"/>
          <w:u w:val="single"/>
        </w:rPr>
      </w:pPr>
      <w:r w:rsidRPr="00A64652">
        <w:rPr>
          <w:rFonts w:ascii="Proxima Nova Alt Reg" w:hAnsi="Proxima Nova Alt Reg"/>
          <w:noProof/>
        </w:rPr>
        <w:drawing>
          <wp:inline distT="114300" distB="114300" distL="114300" distR="114300" wp14:anchorId="21B96417" wp14:editId="60418D03">
            <wp:extent cx="1252538" cy="496288"/>
            <wp:effectExtent l="0" t="0" r="0" b="12065"/>
            <wp:docPr id="6" name="image04.png" descr="Science-Friday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cience-Friday-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49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4652" w:rsidRPr="00A64652" w:rsidRDefault="00A64652">
      <w:pPr>
        <w:pStyle w:val="normal0"/>
        <w:jc w:val="center"/>
        <w:rPr>
          <w:rFonts w:ascii="Proxima Nova Alt Reg" w:eastAsia="Proxima Nova" w:hAnsi="Proxima Nova Alt Reg" w:cs="Proxima Nova"/>
          <w:b/>
          <w:sz w:val="20"/>
          <w:szCs w:val="36"/>
          <w:u w:val="single"/>
        </w:rPr>
      </w:pPr>
    </w:p>
    <w:p w:rsidR="00EA3F7E" w:rsidRPr="00A64652" w:rsidRDefault="00A64652">
      <w:pPr>
        <w:pStyle w:val="normal0"/>
        <w:jc w:val="center"/>
        <w:rPr>
          <w:rFonts w:ascii="Proxima Nova Alt Reg" w:hAnsi="Proxima Nova Alt Reg"/>
        </w:rPr>
      </w:pPr>
      <w:r w:rsidRPr="00A64652">
        <w:rPr>
          <w:rFonts w:ascii="Proxima Nova Alt Reg" w:eastAsia="Proxima Nova" w:hAnsi="Proxima Nova Alt Reg" w:cs="Proxima Nova"/>
          <w:b/>
          <w:sz w:val="36"/>
          <w:szCs w:val="36"/>
          <w:u w:val="single"/>
        </w:rPr>
        <w:t>Scaled Sediment Layers for Section A</w:t>
      </w:r>
    </w:p>
    <w:p w:rsidR="00EA3F7E" w:rsidRPr="00A64652" w:rsidRDefault="00A64652">
      <w:pPr>
        <w:pStyle w:val="normal0"/>
        <w:jc w:val="center"/>
        <w:rPr>
          <w:rFonts w:ascii="Proxima Nova Alt Reg" w:hAnsi="Proxima Nova Alt Reg"/>
        </w:rPr>
      </w:pPr>
      <w:r w:rsidRPr="00A64652">
        <w:rPr>
          <w:rFonts w:ascii="Proxima Nova Alt Reg" w:eastAsia="Proxima Nova" w:hAnsi="Proxima Nova Alt Reg" w:cs="Proxima Nova"/>
          <w:i/>
          <w:sz w:val="24"/>
          <w:szCs w:val="24"/>
        </w:rPr>
        <w:t xml:space="preserve">Below are the five layers to put into your simulated sediment core. </w:t>
      </w:r>
      <w:r w:rsidRPr="00A64652">
        <w:rPr>
          <w:rFonts w:ascii="Proxima Nova Alt Reg" w:eastAsia="Proxima Nova" w:hAnsi="Proxima Nova Alt Reg" w:cs="Proxima Nova"/>
          <w:b/>
          <w:i/>
          <w:sz w:val="24"/>
          <w:szCs w:val="24"/>
        </w:rPr>
        <w:t>IMPORTANT:</w:t>
      </w:r>
      <w:r w:rsidRPr="00A64652">
        <w:rPr>
          <w:rFonts w:ascii="Proxima Nova Alt Reg" w:eastAsia="Proxima Nova" w:hAnsi="Proxima Nova Alt Reg" w:cs="Proxima Nova"/>
          <w:i/>
          <w:sz w:val="24"/>
          <w:szCs w:val="24"/>
        </w:rPr>
        <w:t xml:space="preserve"> Wait 24 hours between each layer.  Avoid shaking/disturbing your core too much or the layers will mix.</w:t>
      </w:r>
    </w:p>
    <w:tbl>
      <w:tblPr>
        <w:tblStyle w:val="a"/>
        <w:tblW w:w="10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4"/>
        <w:gridCol w:w="3504"/>
        <w:gridCol w:w="3504"/>
      </w:tblGrid>
      <w:tr w:rsidR="00EA3F7E" w:rsidRPr="00A64652">
        <w:trPr>
          <w:trHeight w:val="40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8"/>
                <w:szCs w:val="24"/>
              </w:rPr>
              <w:t>Layer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8"/>
                <w:szCs w:val="24"/>
              </w:rPr>
              <w:t>Sediment Type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8"/>
                <w:szCs w:val="24"/>
              </w:rPr>
              <w:t>Sediment Amount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Layer 1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Coarse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20mL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Layer 2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50mL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Layer 3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Coarse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20mL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Layer 4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40mL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Layer 5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Coarse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  <w:sz w:val="28"/>
              </w:rPr>
            </w:pPr>
            <w:r w:rsidRPr="00A64652">
              <w:rPr>
                <w:rFonts w:ascii="Proxima Nova Alt Reg" w:eastAsia="Proxima Nova" w:hAnsi="Proxima Nova Alt Reg" w:cs="Proxima Nova"/>
                <w:sz w:val="28"/>
                <w:szCs w:val="24"/>
              </w:rPr>
              <w:t>160mL</w:t>
            </w:r>
          </w:p>
        </w:tc>
      </w:tr>
    </w:tbl>
    <w:p w:rsidR="00EA3F7E" w:rsidRDefault="00EA3F7E">
      <w:pPr>
        <w:pStyle w:val="normal0"/>
        <w:rPr>
          <w:rFonts w:ascii="Proxima Nova Alt Reg" w:hAnsi="Proxima Nova Alt Reg"/>
        </w:rPr>
      </w:pPr>
    </w:p>
    <w:p w:rsidR="00A64652" w:rsidRPr="00A64652" w:rsidRDefault="00A64652">
      <w:pPr>
        <w:pStyle w:val="normal0"/>
        <w:rPr>
          <w:rFonts w:ascii="Proxima Nova Alt Reg" w:hAnsi="Proxima Nova Alt Reg"/>
        </w:rPr>
      </w:pPr>
      <w:bookmarkStart w:id="0" w:name="_GoBack"/>
      <w:bookmarkEnd w:id="0"/>
    </w:p>
    <w:p w:rsidR="00EA3F7E" w:rsidRPr="00A64652" w:rsidRDefault="00A64652">
      <w:pPr>
        <w:pStyle w:val="normal0"/>
        <w:rPr>
          <w:rFonts w:ascii="Proxima Nova Alt Reg" w:hAnsi="Proxima Nova Alt Reg"/>
        </w:rPr>
      </w:pPr>
      <w:r w:rsidRPr="00A64652">
        <w:rPr>
          <w:rFonts w:ascii="Proxima Nova Alt Reg" w:hAnsi="Proxima Nova Alt Reg"/>
        </w:rPr>
        <w:pict>
          <v:rect id="_x0000_i1025" style="width:0;height:1.5pt" o:hralign="center" o:hrstd="t" o:hr="t" fillcolor="#a0a0a0" stroked="f"/>
        </w:pict>
      </w:r>
    </w:p>
    <w:p w:rsidR="00EA3F7E" w:rsidRPr="00A64652" w:rsidRDefault="00EA3F7E">
      <w:pPr>
        <w:pStyle w:val="normal0"/>
        <w:jc w:val="right"/>
        <w:rPr>
          <w:rFonts w:ascii="Proxima Nova Alt Reg" w:hAnsi="Proxima Nova Alt Reg"/>
        </w:rPr>
      </w:pPr>
    </w:p>
    <w:p w:rsidR="00EA3F7E" w:rsidRPr="00A64652" w:rsidRDefault="00A64652">
      <w:pPr>
        <w:pStyle w:val="normal0"/>
        <w:jc w:val="right"/>
        <w:rPr>
          <w:rFonts w:ascii="Proxima Nova Alt Reg" w:hAnsi="Proxima Nova Alt Reg"/>
        </w:rPr>
      </w:pPr>
      <w:r w:rsidRPr="00A64652">
        <w:rPr>
          <w:rFonts w:ascii="Proxima Nova Alt Reg" w:hAnsi="Proxima Nova Alt Reg"/>
          <w:noProof/>
        </w:rPr>
        <w:drawing>
          <wp:inline distT="114300" distB="114300" distL="114300" distR="114300" wp14:anchorId="52B9393D" wp14:editId="26D5B3FA">
            <wp:extent cx="1252538" cy="496288"/>
            <wp:effectExtent l="0" t="0" r="0" b="0"/>
            <wp:docPr id="4" name="image04.png" descr="Science-Friday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Science-Friday-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49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3F7E" w:rsidRPr="00A64652" w:rsidRDefault="00EA3F7E">
      <w:pPr>
        <w:pStyle w:val="normal0"/>
        <w:rPr>
          <w:rFonts w:ascii="Proxima Nova Alt Reg" w:hAnsi="Proxima Nova Alt Reg"/>
        </w:rPr>
      </w:pPr>
    </w:p>
    <w:p w:rsidR="00EA3F7E" w:rsidRPr="00A64652" w:rsidRDefault="00A64652">
      <w:pPr>
        <w:pStyle w:val="normal0"/>
        <w:jc w:val="center"/>
        <w:rPr>
          <w:rFonts w:ascii="Proxima Nova Alt Reg" w:hAnsi="Proxima Nova Alt Reg"/>
        </w:rPr>
      </w:pPr>
      <w:r w:rsidRPr="00A64652">
        <w:rPr>
          <w:rFonts w:ascii="Proxima Nova Alt Reg" w:eastAsia="Proxima Nova" w:hAnsi="Proxima Nova Alt Reg" w:cs="Proxima Nova"/>
          <w:b/>
          <w:sz w:val="36"/>
          <w:szCs w:val="36"/>
          <w:u w:val="single"/>
        </w:rPr>
        <w:t>Scaled Sediment Layers for Section B</w:t>
      </w:r>
    </w:p>
    <w:p w:rsidR="00EA3F7E" w:rsidRPr="00A64652" w:rsidRDefault="00A64652">
      <w:pPr>
        <w:pStyle w:val="normal0"/>
        <w:jc w:val="center"/>
        <w:rPr>
          <w:rFonts w:ascii="Proxima Nova Alt Reg" w:hAnsi="Proxima Nova Alt Reg"/>
        </w:rPr>
      </w:pPr>
      <w:r w:rsidRPr="00A64652">
        <w:rPr>
          <w:rFonts w:ascii="Proxima Nova Alt Reg" w:eastAsia="Proxima Nova" w:hAnsi="Proxima Nova Alt Reg" w:cs="Proxima Nova"/>
          <w:i/>
          <w:sz w:val="24"/>
          <w:szCs w:val="24"/>
        </w:rPr>
        <w:t xml:space="preserve">Below are the five layers to put into your simulated sediment core. </w:t>
      </w:r>
      <w:r w:rsidRPr="00A64652">
        <w:rPr>
          <w:rFonts w:ascii="Proxima Nova Alt Reg" w:eastAsia="Proxima Nova" w:hAnsi="Proxima Nova Alt Reg" w:cs="Proxima Nova"/>
          <w:b/>
          <w:i/>
          <w:sz w:val="24"/>
          <w:szCs w:val="24"/>
        </w:rPr>
        <w:t>IMPORTANT:</w:t>
      </w:r>
      <w:r w:rsidRPr="00A64652">
        <w:rPr>
          <w:rFonts w:ascii="Proxima Nova Alt Reg" w:eastAsia="Proxima Nova" w:hAnsi="Proxima Nova Alt Reg" w:cs="Proxima Nova"/>
          <w:i/>
          <w:sz w:val="24"/>
          <w:szCs w:val="24"/>
        </w:rPr>
        <w:t xml:space="preserve"> Wait 24 hours between each layer.  Avoid shaking/disturbing your core too much or the layers will mix.</w:t>
      </w:r>
    </w:p>
    <w:tbl>
      <w:tblPr>
        <w:tblStyle w:val="a0"/>
        <w:tblW w:w="10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4"/>
        <w:gridCol w:w="3504"/>
        <w:gridCol w:w="3504"/>
      </w:tblGrid>
      <w:tr w:rsidR="00EA3F7E" w:rsidRPr="00A64652">
        <w:trPr>
          <w:trHeight w:val="40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Layer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Sediment Type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Sediment Amount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1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100mL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2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Coarse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40mL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3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30mL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4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Coarse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20mL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lastRenderedPageBreak/>
              <w:t>Layer 5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60mL</w:t>
            </w:r>
          </w:p>
        </w:tc>
      </w:tr>
    </w:tbl>
    <w:p w:rsidR="00A64652" w:rsidRDefault="00A64652">
      <w:pPr>
        <w:pStyle w:val="normal0"/>
        <w:rPr>
          <w:rFonts w:ascii="Proxima Nova Alt Reg" w:hAnsi="Proxima Nova Alt Reg"/>
        </w:rPr>
      </w:pPr>
      <w:r>
        <w:rPr>
          <w:rFonts w:ascii="Proxima Nova Alt Reg" w:hAnsi="Proxima Nova Alt Reg"/>
        </w:rPr>
        <w:br w:type="page"/>
      </w:r>
    </w:p>
    <w:p w:rsidR="00EA3F7E" w:rsidRPr="00A64652" w:rsidRDefault="00A64652" w:rsidP="00A64652">
      <w:pPr>
        <w:pStyle w:val="normal0"/>
        <w:jc w:val="right"/>
        <w:rPr>
          <w:rFonts w:ascii="Proxima Nova Alt Reg" w:hAnsi="Proxima Nova Alt Reg"/>
        </w:rPr>
      </w:pPr>
      <w:r w:rsidRPr="00A64652">
        <w:rPr>
          <w:rFonts w:ascii="Proxima Nova Alt Reg" w:hAnsi="Proxima Nova Alt Reg"/>
          <w:noProof/>
        </w:rPr>
        <w:drawing>
          <wp:inline distT="114300" distB="114300" distL="114300" distR="114300" wp14:anchorId="6F6636FD" wp14:editId="3F587874">
            <wp:extent cx="1252538" cy="496288"/>
            <wp:effectExtent l="0" t="0" r="0" b="0"/>
            <wp:docPr id="3" name="image03.png" descr="Science-Friday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Science-Friday-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49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3F7E" w:rsidRPr="00A64652" w:rsidRDefault="00EA3F7E">
      <w:pPr>
        <w:pStyle w:val="normal0"/>
        <w:jc w:val="center"/>
        <w:rPr>
          <w:rFonts w:ascii="Proxima Nova Alt Reg" w:hAnsi="Proxima Nova Alt Reg"/>
        </w:rPr>
      </w:pPr>
    </w:p>
    <w:p w:rsidR="00EA3F7E" w:rsidRPr="00A64652" w:rsidRDefault="00A64652">
      <w:pPr>
        <w:pStyle w:val="normal0"/>
        <w:jc w:val="center"/>
        <w:rPr>
          <w:rFonts w:ascii="Proxima Nova Alt Reg" w:hAnsi="Proxima Nova Alt Reg"/>
        </w:rPr>
      </w:pPr>
      <w:r w:rsidRPr="00A64652">
        <w:rPr>
          <w:rFonts w:ascii="Proxima Nova Alt Reg" w:eastAsia="Proxima Nova" w:hAnsi="Proxima Nova Alt Reg" w:cs="Proxima Nova"/>
          <w:b/>
          <w:sz w:val="36"/>
          <w:szCs w:val="36"/>
          <w:u w:val="single"/>
        </w:rPr>
        <w:t>Scaled Sediment Layers for Section C</w:t>
      </w:r>
    </w:p>
    <w:p w:rsidR="00EA3F7E" w:rsidRPr="00A64652" w:rsidRDefault="00A64652">
      <w:pPr>
        <w:pStyle w:val="normal0"/>
        <w:jc w:val="center"/>
        <w:rPr>
          <w:rFonts w:ascii="Proxima Nova Alt Reg" w:hAnsi="Proxima Nova Alt Reg"/>
        </w:rPr>
      </w:pPr>
      <w:r w:rsidRPr="00A64652">
        <w:rPr>
          <w:rFonts w:ascii="Proxima Nova Alt Reg" w:eastAsia="Proxima Nova" w:hAnsi="Proxima Nova Alt Reg" w:cs="Proxima Nova"/>
          <w:i/>
          <w:sz w:val="24"/>
          <w:szCs w:val="24"/>
        </w:rPr>
        <w:t xml:space="preserve">Below are the five layers to put into your simulated sediment core. </w:t>
      </w:r>
      <w:r w:rsidRPr="00A64652">
        <w:rPr>
          <w:rFonts w:ascii="Proxima Nova Alt Reg" w:eastAsia="Proxima Nova" w:hAnsi="Proxima Nova Alt Reg" w:cs="Proxima Nova"/>
          <w:b/>
          <w:i/>
          <w:sz w:val="24"/>
          <w:szCs w:val="24"/>
        </w:rPr>
        <w:t>IMPORTANT:</w:t>
      </w:r>
      <w:r w:rsidRPr="00A64652">
        <w:rPr>
          <w:rFonts w:ascii="Proxima Nova Alt Reg" w:eastAsia="Proxima Nova" w:hAnsi="Proxima Nova Alt Reg" w:cs="Proxima Nova"/>
          <w:i/>
          <w:sz w:val="24"/>
          <w:szCs w:val="24"/>
        </w:rPr>
        <w:t xml:space="preserve"> Wait 24 hours between each layer.  Avoid shaking/disturbing your core too much or the layers will mix.</w:t>
      </w:r>
    </w:p>
    <w:tbl>
      <w:tblPr>
        <w:tblStyle w:val="a1"/>
        <w:tblW w:w="10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4"/>
        <w:gridCol w:w="3504"/>
        <w:gridCol w:w="3504"/>
      </w:tblGrid>
      <w:tr w:rsidR="00EA3F7E" w:rsidRPr="00A64652">
        <w:trPr>
          <w:trHeight w:val="40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Layer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Sediment Type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Sediment Amount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1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Coarse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20mL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2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60mL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3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Coarse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80mL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4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40mL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5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40mL</w:t>
            </w:r>
          </w:p>
        </w:tc>
      </w:tr>
    </w:tbl>
    <w:p w:rsidR="00EA3F7E" w:rsidRDefault="00EA3F7E">
      <w:pPr>
        <w:pStyle w:val="normal0"/>
        <w:rPr>
          <w:rFonts w:ascii="Proxima Nova Alt Reg" w:hAnsi="Proxima Nova Alt Reg"/>
        </w:rPr>
      </w:pPr>
    </w:p>
    <w:p w:rsidR="00A64652" w:rsidRPr="00A64652" w:rsidRDefault="00A64652">
      <w:pPr>
        <w:pStyle w:val="normal0"/>
        <w:rPr>
          <w:rFonts w:ascii="Proxima Nova Alt Reg" w:hAnsi="Proxima Nova Alt Reg"/>
        </w:rPr>
      </w:pPr>
    </w:p>
    <w:p w:rsidR="00EA3F7E" w:rsidRPr="00A64652" w:rsidRDefault="00A64652">
      <w:pPr>
        <w:pStyle w:val="normal0"/>
        <w:rPr>
          <w:rFonts w:ascii="Proxima Nova Alt Reg" w:hAnsi="Proxima Nova Alt Reg"/>
        </w:rPr>
      </w:pPr>
      <w:r w:rsidRPr="00A64652">
        <w:rPr>
          <w:rFonts w:ascii="Proxima Nova Alt Reg" w:hAnsi="Proxima Nova Alt Reg"/>
        </w:rPr>
        <w:pict>
          <v:rect id="_x0000_i1026" style="width:0;height:1.5pt" o:hralign="center" o:hrstd="t" o:hr="t" fillcolor="#a0a0a0" stroked="f"/>
        </w:pict>
      </w:r>
    </w:p>
    <w:p w:rsidR="00EA3F7E" w:rsidRPr="00A64652" w:rsidRDefault="00EA3F7E">
      <w:pPr>
        <w:pStyle w:val="normal0"/>
        <w:jc w:val="right"/>
        <w:rPr>
          <w:rFonts w:ascii="Proxima Nova Alt Reg" w:hAnsi="Proxima Nova Alt Reg"/>
        </w:rPr>
      </w:pPr>
    </w:p>
    <w:p w:rsidR="00EA3F7E" w:rsidRPr="00A64652" w:rsidRDefault="00A64652">
      <w:pPr>
        <w:pStyle w:val="normal0"/>
        <w:jc w:val="right"/>
        <w:rPr>
          <w:rFonts w:ascii="Proxima Nova Alt Reg" w:hAnsi="Proxima Nova Alt Reg"/>
        </w:rPr>
      </w:pPr>
      <w:r w:rsidRPr="00A64652">
        <w:rPr>
          <w:rFonts w:ascii="Proxima Nova Alt Reg" w:hAnsi="Proxima Nova Alt Reg"/>
          <w:noProof/>
        </w:rPr>
        <w:drawing>
          <wp:inline distT="114300" distB="114300" distL="114300" distR="114300" wp14:anchorId="4011CD63" wp14:editId="0601213D">
            <wp:extent cx="1252538" cy="496288"/>
            <wp:effectExtent l="0" t="0" r="0" b="0"/>
            <wp:docPr id="1" name="image01.png" descr="Science-Friday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cience-Friday-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496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A3F7E" w:rsidRPr="00A64652" w:rsidRDefault="00EA3F7E">
      <w:pPr>
        <w:pStyle w:val="normal0"/>
        <w:jc w:val="center"/>
        <w:rPr>
          <w:rFonts w:ascii="Proxima Nova Alt Reg" w:hAnsi="Proxima Nova Alt Reg"/>
        </w:rPr>
      </w:pPr>
    </w:p>
    <w:p w:rsidR="00EA3F7E" w:rsidRPr="00A64652" w:rsidRDefault="00A64652">
      <w:pPr>
        <w:pStyle w:val="normal0"/>
        <w:jc w:val="center"/>
        <w:rPr>
          <w:rFonts w:ascii="Proxima Nova Alt Reg" w:hAnsi="Proxima Nova Alt Reg"/>
        </w:rPr>
      </w:pPr>
      <w:r w:rsidRPr="00A64652">
        <w:rPr>
          <w:rFonts w:ascii="Proxima Nova Alt Reg" w:eastAsia="Proxima Nova" w:hAnsi="Proxima Nova Alt Reg" w:cs="Proxima Nova"/>
          <w:b/>
          <w:sz w:val="36"/>
          <w:szCs w:val="36"/>
          <w:u w:val="single"/>
        </w:rPr>
        <w:t>Scaled Sediment Layers for Section D</w:t>
      </w:r>
    </w:p>
    <w:p w:rsidR="00EA3F7E" w:rsidRPr="00A64652" w:rsidRDefault="00A64652">
      <w:pPr>
        <w:pStyle w:val="normal0"/>
        <w:jc w:val="center"/>
        <w:rPr>
          <w:rFonts w:ascii="Proxima Nova Alt Reg" w:hAnsi="Proxima Nova Alt Reg"/>
        </w:rPr>
      </w:pPr>
      <w:r w:rsidRPr="00A64652">
        <w:rPr>
          <w:rFonts w:ascii="Proxima Nova Alt Reg" w:eastAsia="Proxima Nova" w:hAnsi="Proxima Nova Alt Reg" w:cs="Proxima Nova"/>
          <w:i/>
          <w:sz w:val="24"/>
          <w:szCs w:val="24"/>
        </w:rPr>
        <w:t xml:space="preserve">Below are the five layers to put into your simulated sediment core. </w:t>
      </w:r>
      <w:r w:rsidRPr="00A64652">
        <w:rPr>
          <w:rFonts w:ascii="Proxima Nova Alt Reg" w:eastAsia="Proxima Nova" w:hAnsi="Proxima Nova Alt Reg" w:cs="Proxima Nova"/>
          <w:b/>
          <w:i/>
          <w:sz w:val="24"/>
          <w:szCs w:val="24"/>
        </w:rPr>
        <w:t>IMPORTANT:</w:t>
      </w:r>
      <w:r w:rsidRPr="00A64652">
        <w:rPr>
          <w:rFonts w:ascii="Proxima Nova Alt Reg" w:eastAsia="Proxima Nova" w:hAnsi="Proxima Nova Alt Reg" w:cs="Proxima Nova"/>
          <w:i/>
          <w:sz w:val="24"/>
          <w:szCs w:val="24"/>
        </w:rPr>
        <w:t xml:space="preserve"> Wait 24 hours between each layer.  Avoid shaking/disturbing your core too much or the layers will mix.</w:t>
      </w:r>
    </w:p>
    <w:tbl>
      <w:tblPr>
        <w:tblStyle w:val="a2"/>
        <w:tblW w:w="105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4"/>
        <w:gridCol w:w="3504"/>
        <w:gridCol w:w="3504"/>
      </w:tblGrid>
      <w:tr w:rsidR="00EA3F7E" w:rsidRPr="00A64652">
        <w:trPr>
          <w:trHeight w:val="40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Layer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Sediment Type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jc w:val="center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b/>
                <w:sz w:val="24"/>
                <w:szCs w:val="24"/>
              </w:rPr>
              <w:t>Sediment Amount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1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70mL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2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Coarse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480mL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3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80mL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lastRenderedPageBreak/>
              <w:t>Layer 4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Coarse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20mL</w:t>
            </w:r>
          </w:p>
        </w:tc>
      </w:tr>
      <w:tr w:rsidR="00EA3F7E" w:rsidRPr="00A64652">
        <w:trPr>
          <w:trHeight w:val="420"/>
        </w:trPr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Layer 5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Fine</w:t>
            </w:r>
          </w:p>
        </w:tc>
        <w:tc>
          <w:tcPr>
            <w:tcW w:w="350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F7E" w:rsidRPr="00A64652" w:rsidRDefault="00A64652">
            <w:pPr>
              <w:pStyle w:val="normal0"/>
              <w:spacing w:line="240" w:lineRule="auto"/>
              <w:rPr>
                <w:rFonts w:ascii="Proxima Nova Alt Reg" w:hAnsi="Proxima Nova Alt Reg"/>
              </w:rPr>
            </w:pPr>
            <w:r w:rsidRPr="00A64652">
              <w:rPr>
                <w:rFonts w:ascii="Proxima Nova Alt Reg" w:eastAsia="Proxima Nova" w:hAnsi="Proxima Nova Alt Reg" w:cs="Proxima Nova"/>
                <w:sz w:val="24"/>
                <w:szCs w:val="24"/>
              </w:rPr>
              <w:t>40mL</w:t>
            </w:r>
          </w:p>
        </w:tc>
      </w:tr>
    </w:tbl>
    <w:p w:rsidR="00EA3F7E" w:rsidRPr="00A64652" w:rsidRDefault="00EA3F7E">
      <w:pPr>
        <w:pStyle w:val="normal0"/>
        <w:rPr>
          <w:rFonts w:ascii="Proxima Nova Alt Reg" w:hAnsi="Proxima Nova Alt Reg"/>
        </w:rPr>
      </w:pPr>
    </w:p>
    <w:p w:rsidR="00EA3F7E" w:rsidRPr="00A64652" w:rsidRDefault="00EA3F7E">
      <w:pPr>
        <w:pStyle w:val="normal0"/>
        <w:rPr>
          <w:rFonts w:ascii="Proxima Nova Alt Reg" w:hAnsi="Proxima Nova Alt Reg"/>
        </w:rPr>
      </w:pPr>
    </w:p>
    <w:sectPr w:rsidR="00EA3F7E" w:rsidRPr="00A64652" w:rsidSect="00A6465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4652">
      <w:pPr>
        <w:spacing w:line="240" w:lineRule="auto"/>
      </w:pPr>
      <w:r>
        <w:separator/>
      </w:r>
    </w:p>
  </w:endnote>
  <w:endnote w:type="continuationSeparator" w:id="0">
    <w:p w:rsidR="00000000" w:rsidRDefault="00A64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Alt Reg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Proxima Nova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4652">
      <w:pPr>
        <w:spacing w:line="240" w:lineRule="auto"/>
      </w:pPr>
      <w:r>
        <w:separator/>
      </w:r>
    </w:p>
  </w:footnote>
  <w:footnote w:type="continuationSeparator" w:id="0">
    <w:p w:rsidR="00000000" w:rsidRDefault="00A64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3F7E"/>
    <w:rsid w:val="00A64652"/>
    <w:rsid w:val="00EA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6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5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465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52"/>
  </w:style>
  <w:style w:type="paragraph" w:styleId="Footer">
    <w:name w:val="footer"/>
    <w:basedOn w:val="Normal"/>
    <w:link w:val="FooterChar"/>
    <w:uiPriority w:val="99"/>
    <w:unhideWhenUsed/>
    <w:rsid w:val="00A6465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5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65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5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465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652"/>
  </w:style>
  <w:style w:type="paragraph" w:styleId="Footer">
    <w:name w:val="footer"/>
    <w:basedOn w:val="Normal"/>
    <w:link w:val="FooterChar"/>
    <w:uiPriority w:val="99"/>
    <w:unhideWhenUsed/>
    <w:rsid w:val="00A6465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Macintosh Word</Application>
  <DocSecurity>0</DocSecurity>
  <Lines>10</Lines>
  <Paragraphs>2</Paragraphs>
  <ScaleCrop>false</ScaleCrop>
  <Company>Science Friday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2</cp:revision>
  <dcterms:created xsi:type="dcterms:W3CDTF">2016-11-23T15:08:00Z</dcterms:created>
  <dcterms:modified xsi:type="dcterms:W3CDTF">2016-11-23T15:08:00Z</dcterms:modified>
</cp:coreProperties>
</file>