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79CDC" w14:textId="77777777" w:rsidR="00497F30" w:rsidRPr="006F5A4B" w:rsidRDefault="00AD4364">
      <w:pPr>
        <w:rPr>
          <w:rFonts w:asciiTheme="majorHAnsi" w:hAnsiTheme="majorHAnsi"/>
        </w:rPr>
      </w:pPr>
      <w:r w:rsidRPr="006F5A4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6B3C9C" wp14:editId="3500F14F">
                <wp:simplePos x="0" y="0"/>
                <wp:positionH relativeFrom="column">
                  <wp:posOffset>2400300</wp:posOffset>
                </wp:positionH>
                <wp:positionV relativeFrom="paragraph">
                  <wp:posOffset>-228600</wp:posOffset>
                </wp:positionV>
                <wp:extent cx="4457700" cy="3429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59BD" w14:textId="77777777" w:rsidR="00AD4364" w:rsidRPr="006F5A4B" w:rsidRDefault="00AD4364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6F5A4B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Environmental Data Graphing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89pt;margin-top:-17.95pt;width:351pt;height:27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" filled="f" stroked="f">
                <v:textbox>
                  <w:txbxContent>
                    <w:p w14:paraId="079C59BD" w14:textId="77777777" w:rsidR="00AD4364" w:rsidRPr="006F5A4B" w:rsidRDefault="00AD4364">
                      <w:pPr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6F5A4B">
                        <w:rPr>
                          <w:rFonts w:asciiTheme="majorHAnsi" w:hAnsiTheme="majorHAnsi"/>
                          <w:b/>
                          <w:sz w:val="32"/>
                        </w:rPr>
                        <w:t>Environmental Data Graphing Worksheet</w:t>
                      </w:r>
                    </w:p>
                  </w:txbxContent>
                </v:textbox>
              </v:shape>
            </w:pict>
          </mc:Fallback>
        </mc:AlternateContent>
      </w:r>
      <w:r w:rsidRPr="006F5A4B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003625DD" wp14:editId="385751AC">
            <wp:simplePos x="0" y="0"/>
            <wp:positionH relativeFrom="column">
              <wp:posOffset>8343900</wp:posOffset>
            </wp:positionH>
            <wp:positionV relativeFrom="paragraph">
              <wp:posOffset>-114300</wp:posOffset>
            </wp:positionV>
            <wp:extent cx="696595" cy="42862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FriEdu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9767E" w14:textId="77777777" w:rsidR="00C923F9" w:rsidRPr="006F5A4B" w:rsidRDefault="00AD4364">
      <w:pPr>
        <w:rPr>
          <w:rFonts w:asciiTheme="majorHAnsi" w:hAnsiTheme="majorHAnsi"/>
        </w:rPr>
      </w:pPr>
      <w:r w:rsidRPr="006F5A4B">
        <w:rPr>
          <w:rFonts w:asciiTheme="majorHAnsi" w:hAnsiTheme="majorHAnsi"/>
          <w:noProof/>
          <w:shd w:val="clear" w:color="auto" w:fill="1F497D" w:themeFill="text2"/>
        </w:rPr>
        <w:drawing>
          <wp:anchor distT="0" distB="0" distL="114300" distR="114300" simplePos="0" relativeHeight="251658240" behindDoc="0" locked="0" layoutInCell="1" allowOverlap="1" wp14:anchorId="08E50AC8" wp14:editId="2E55C104">
            <wp:simplePos x="0" y="0"/>
            <wp:positionH relativeFrom="column">
              <wp:posOffset>4914900</wp:posOffset>
            </wp:positionH>
            <wp:positionV relativeFrom="paragraph">
              <wp:posOffset>164465</wp:posOffset>
            </wp:positionV>
            <wp:extent cx="3771900" cy="2971800"/>
            <wp:effectExtent l="0" t="0" r="0" b="0"/>
            <wp:wrapTight wrapText="bothSides">
              <wp:wrapPolygon edited="0">
                <wp:start x="0" y="0"/>
                <wp:lineTo x="0" y="21415"/>
                <wp:lineTo x="21382" y="21415"/>
                <wp:lineTo x="21382" y="0"/>
                <wp:lineTo x="0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3A00E" w14:textId="77777777" w:rsidR="006F5A4B" w:rsidRPr="009620FA" w:rsidRDefault="00AD4364">
      <w:pPr>
        <w:rPr>
          <w:rFonts w:ascii="Proxima Nova Regular" w:hAnsi="Proxima Nova Regular"/>
        </w:rPr>
      </w:pPr>
      <w:r w:rsidRPr="009620FA">
        <w:rPr>
          <w:rFonts w:ascii="Proxima Nova Regular" w:hAnsi="Proxima Nova Regular"/>
          <w:noProof/>
          <w:shd w:val="clear" w:color="auto" w:fill="1F497D" w:themeFill="text2"/>
        </w:rPr>
        <w:drawing>
          <wp:inline distT="0" distB="0" distL="0" distR="0" wp14:anchorId="593D20ED" wp14:editId="19DB5F95">
            <wp:extent cx="3771900" cy="2971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2902297" w14:textId="77777777" w:rsidR="00C923F9" w:rsidRPr="006F5A4B" w:rsidRDefault="00C923F9">
      <w:pPr>
        <w:rPr>
          <w:rFonts w:asciiTheme="majorHAnsi" w:hAnsiTheme="majorHAnsi"/>
        </w:rPr>
      </w:pPr>
    </w:p>
    <w:p w14:paraId="3E8BA4BE" w14:textId="2E26DCC4" w:rsidR="00C923F9" w:rsidRPr="006F5A4B" w:rsidRDefault="001A77AF">
      <w:pPr>
        <w:rPr>
          <w:rFonts w:asciiTheme="majorHAnsi" w:hAnsiTheme="majorHAnsi"/>
        </w:rPr>
      </w:pPr>
      <w:r w:rsidRPr="006F5A4B">
        <w:rPr>
          <w:rFonts w:asciiTheme="majorHAnsi" w:hAnsiTheme="majorHAnsi"/>
          <w:noProof/>
          <w:shd w:val="clear" w:color="auto" w:fill="1F497D" w:themeFill="text2"/>
        </w:rPr>
        <w:drawing>
          <wp:anchor distT="0" distB="0" distL="114300" distR="114300" simplePos="0" relativeHeight="251659264" behindDoc="0" locked="0" layoutInCell="1" allowOverlap="1" wp14:anchorId="3F7020D8" wp14:editId="23F0075F">
            <wp:simplePos x="0" y="0"/>
            <wp:positionH relativeFrom="column">
              <wp:posOffset>4914900</wp:posOffset>
            </wp:positionH>
            <wp:positionV relativeFrom="paragraph">
              <wp:posOffset>127635</wp:posOffset>
            </wp:positionV>
            <wp:extent cx="3771900" cy="2971800"/>
            <wp:effectExtent l="0" t="0" r="0" b="0"/>
            <wp:wrapTight wrapText="bothSides">
              <wp:wrapPolygon edited="0">
                <wp:start x="0" y="0"/>
                <wp:lineTo x="0" y="21415"/>
                <wp:lineTo x="21382" y="21415"/>
                <wp:lineTo x="21382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FA464" w14:textId="782CD53C" w:rsidR="00F07BFC" w:rsidRPr="006F5A4B" w:rsidRDefault="00C923F9">
      <w:pPr>
        <w:rPr>
          <w:rFonts w:asciiTheme="majorHAnsi" w:hAnsiTheme="majorHAnsi"/>
        </w:rPr>
      </w:pPr>
      <w:r w:rsidRPr="006F5A4B">
        <w:rPr>
          <w:rFonts w:asciiTheme="majorHAnsi" w:hAnsiTheme="majorHAnsi"/>
          <w:noProof/>
          <w:shd w:val="clear" w:color="auto" w:fill="1F497D" w:themeFill="text2"/>
        </w:rPr>
        <w:drawing>
          <wp:inline distT="0" distB="0" distL="0" distR="0" wp14:anchorId="29146E23" wp14:editId="417D9E53">
            <wp:extent cx="3771900" cy="29718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23E23">
        <w:rPr>
          <w:rFonts w:asciiTheme="majorHAnsi" w:hAnsiTheme="majorHAnsi"/>
        </w:rPr>
        <w:t xml:space="preserve"> </w:t>
      </w:r>
      <w:r w:rsidR="009620FA">
        <w:rPr>
          <w:rFonts w:asciiTheme="majorHAnsi" w:hAnsiTheme="majorHAnsi"/>
        </w:rPr>
        <w:t xml:space="preserve">  </w:t>
      </w:r>
      <w:r w:rsidR="001A77AF">
        <w:rPr>
          <w:rFonts w:asciiTheme="majorHAnsi" w:hAnsiTheme="majorHAnsi"/>
        </w:rPr>
        <w:t xml:space="preserve"> </w:t>
      </w:r>
      <w:bookmarkStart w:id="0" w:name="_GoBack"/>
      <w:bookmarkEnd w:id="0"/>
    </w:p>
    <w:sectPr w:rsidR="00F07BFC" w:rsidRPr="006F5A4B" w:rsidSect="00C923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F9"/>
    <w:rsid w:val="001A77AF"/>
    <w:rsid w:val="00497F30"/>
    <w:rsid w:val="006F5A4B"/>
    <w:rsid w:val="00866F21"/>
    <w:rsid w:val="009620FA"/>
    <w:rsid w:val="00AD4364"/>
    <w:rsid w:val="00C923F9"/>
    <w:rsid w:val="00D23E23"/>
    <w:rsid w:val="00F0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B11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3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3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chart" Target="charts/chart3.xml"/><Relationship Id="rId9" Type="http://schemas.openxmlformats.org/officeDocument/2006/relationships/chart" Target="charts/chart4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riel:Google%20Drive:Astrobio%20EDU:Hypolith%20Resource:Revised%20Hypolith%20Data%20-%20colony%20depth%20wil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riel:Google%20Drive:Astrobio%20EDU:Hypolith%20Resource:Revised%20Hypolith%20Data%20-%20colony%20depth%20wil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riel:Google%20Drive:Astrobio%20EDU:Hypolith%20Resource:Revised%20Hypolith%20Data%20-%20colony%20depth%20wil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riel:Google%20Drive:Astrobio%20EDU:Hypolith%20Resource:Revised%20Hypolith%20Data%20-%20colony%20depth%20wil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1632864073809"/>
          <c:y val="0.0748734773537923"/>
          <c:w val="0.720567618441634"/>
          <c:h val="0.705929403055387"/>
        </c:manualLayout>
      </c:layout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Sheet2!$A$5</c:f>
              <c:numCache>
                <c:formatCode>General</c:formatCode>
                <c:ptCount val="1"/>
                <c:pt idx="0">
                  <c:v>350.0</c:v>
                </c:pt>
              </c:numCache>
            </c:numRef>
          </c:xVal>
          <c:yVal>
            <c:numRef>
              <c:f>Sheet2!$B$5</c:f>
              <c:numCache>
                <c:formatCode>General</c:formatCode>
                <c:ptCount val="1"/>
                <c:pt idx="0">
                  <c:v>4.0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18867784"/>
        <c:axId val="-2120548792"/>
      </c:scatterChart>
      <c:valAx>
        <c:axId val="-2118867784"/>
        <c:scaling>
          <c:orientation val="minMax"/>
          <c:max val="50.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Average temperature (C)</a:t>
                </a:r>
              </a:p>
            </c:rich>
          </c:tx>
          <c:layout>
            <c:manualLayout>
              <c:xMode val="edge"/>
              <c:yMode val="edge"/>
              <c:x val="0.329590984329316"/>
              <c:y val="0.8802540331558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2120548792"/>
        <c:crosses val="autoZero"/>
        <c:crossBetween val="midCat"/>
        <c:majorUnit val="10.0"/>
      </c:valAx>
      <c:valAx>
        <c:axId val="-2120548792"/>
        <c:scaling>
          <c:orientation val="minMax"/>
          <c:max val="5.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Growth Score</a:t>
                </a:r>
              </a:p>
            </c:rich>
          </c:tx>
          <c:layout>
            <c:manualLayout>
              <c:xMode val="edge"/>
              <c:yMode val="edge"/>
              <c:x val="0.0259650696904537"/>
              <c:y val="0.3509001477643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2118867784"/>
        <c:crosses val="autoZero"/>
        <c:crossBetween val="midCat"/>
        <c:majorUnit val="1.0"/>
        <c:min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+mj-lt"/>
          <a:cs typeface="Proxima Nova Regular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696884236175"/>
          <c:y val="0.0748734773537923"/>
          <c:w val="0.747503553459829"/>
          <c:h val="0.705929403055387"/>
        </c:manualLayout>
      </c:layout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Sheet2!$A$5</c:f>
              <c:numCache>
                <c:formatCode>General</c:formatCode>
                <c:ptCount val="1"/>
                <c:pt idx="0">
                  <c:v>350.0</c:v>
                </c:pt>
              </c:numCache>
            </c:numRef>
          </c:xVal>
          <c:yVal>
            <c:numRef>
              <c:f>Sheet2!$B$5</c:f>
              <c:numCache>
                <c:formatCode>General</c:formatCode>
                <c:ptCount val="1"/>
                <c:pt idx="0">
                  <c:v>4.0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15958008"/>
        <c:axId val="2122167256"/>
      </c:scatterChart>
      <c:valAx>
        <c:axId val="-2115958008"/>
        <c:scaling>
          <c:orientation val="minMax"/>
          <c:max val="300.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Annual Precipitation (mm)</a:t>
                </a:r>
              </a:p>
            </c:rich>
          </c:tx>
          <c:layout>
            <c:manualLayout>
              <c:xMode val="edge"/>
              <c:yMode val="edge"/>
              <c:x val="0.329590984329316"/>
              <c:y val="0.8802540331558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22167256"/>
        <c:crosses val="autoZero"/>
        <c:crossBetween val="midCat"/>
      </c:valAx>
      <c:valAx>
        <c:axId val="2122167256"/>
        <c:scaling>
          <c:orientation val="minMax"/>
          <c:max val="5.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Growth Score</a:t>
                </a:r>
              </a:p>
            </c:rich>
          </c:tx>
          <c:layout>
            <c:manualLayout>
              <c:xMode val="edge"/>
              <c:yMode val="edge"/>
              <c:x val="0.0259650696904537"/>
              <c:y val="0.3509001477643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2115958008"/>
        <c:crosses val="autoZero"/>
        <c:crossBetween val="midCat"/>
        <c:majorUnit val="1.0"/>
        <c:min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+mj-lt"/>
          <a:cs typeface="Proxima Nova Regular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935894376839"/>
          <c:y val="0.0748734773537923"/>
          <c:w val="0.690264588138604"/>
          <c:h val="0.705929403055387"/>
        </c:manualLayout>
      </c:layout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Sheet2!$A$5</c:f>
              <c:numCache>
                <c:formatCode>General</c:formatCode>
                <c:ptCount val="1"/>
                <c:pt idx="0">
                  <c:v>350.0</c:v>
                </c:pt>
              </c:numCache>
            </c:numRef>
          </c:xVal>
          <c:yVal>
            <c:numRef>
              <c:f>Sheet2!$B$5</c:f>
              <c:numCache>
                <c:formatCode>General</c:formatCode>
                <c:ptCount val="1"/>
                <c:pt idx="0">
                  <c:v>4.0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2463512"/>
        <c:axId val="-2114254392"/>
      </c:scatterChart>
      <c:valAx>
        <c:axId val="1502463512"/>
        <c:scaling>
          <c:orientation val="minMax"/>
          <c:max val="300.0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14254392"/>
        <c:crosses val="autoZero"/>
        <c:crossBetween val="midCat"/>
        <c:majorUnit val="100.0"/>
        <c:minorUnit val="20.0"/>
      </c:valAx>
      <c:valAx>
        <c:axId val="-2114254392"/>
        <c:scaling>
          <c:orientation val="minMax"/>
          <c:max val="5.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+mj-lt"/>
                    <a:cs typeface="Proxima Nova Regular"/>
                  </a:defRPr>
                </a:pPr>
                <a:r>
                  <a:rPr lang="en-US">
                    <a:latin typeface="+mj-lt"/>
                    <a:cs typeface="Proxima Nova Regular"/>
                  </a:rPr>
                  <a:t>Growth Score</a:t>
                </a:r>
              </a:p>
            </c:rich>
          </c:tx>
          <c:layout>
            <c:manualLayout>
              <c:xMode val="edge"/>
              <c:yMode val="edge"/>
              <c:x val="0.0259650696904537"/>
              <c:y val="0.3509001477643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  <a:cs typeface="Proxima Nova Regular"/>
              </a:defRPr>
            </a:pPr>
            <a:endParaRPr lang="en-US"/>
          </a:p>
        </c:txPr>
        <c:crossAx val="1502463512"/>
        <c:crossesAt val="0.0"/>
        <c:crossBetween val="midCat"/>
        <c:majorUnit val="1.0"/>
        <c:min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+mj-lt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1632864073809"/>
          <c:y val="0.0748734773537923"/>
          <c:w val="0.720567618441634"/>
          <c:h val="0.705929403055387"/>
        </c:manualLayout>
      </c:layout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marker>
            <c:symbol val="none"/>
          </c:marker>
          <c:xVal>
            <c:numRef>
              <c:f>Sheet2!$A$5</c:f>
              <c:numCache>
                <c:formatCode>General</c:formatCode>
                <c:ptCount val="1"/>
                <c:pt idx="0">
                  <c:v>0.0</c:v>
                </c:pt>
              </c:numCache>
            </c:numRef>
          </c:xVal>
          <c:yVal>
            <c:numRef>
              <c:f>Sheet2!$B$5</c:f>
              <c:numCache>
                <c:formatCode>General</c:formatCode>
                <c:ptCount val="1"/>
                <c:pt idx="0">
                  <c:v>0.0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20898360"/>
        <c:axId val="2121803032"/>
      </c:scatterChart>
      <c:valAx>
        <c:axId val="-2120898360"/>
        <c:scaling>
          <c:orientation val="minMax"/>
          <c:max val="3000.0"/>
          <c:min val="0.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Elevation (ft.)</a:t>
                </a:r>
              </a:p>
            </c:rich>
          </c:tx>
          <c:layout>
            <c:manualLayout>
              <c:xMode val="edge"/>
              <c:yMode val="edge"/>
              <c:x val="0.332957925713831"/>
              <c:y val="0.9144420889696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21803032"/>
        <c:crosses val="autoZero"/>
        <c:crossBetween val="midCat"/>
      </c:valAx>
      <c:valAx>
        <c:axId val="2121803032"/>
        <c:scaling>
          <c:orientation val="minMax"/>
          <c:max val="5.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Growth Score</a:t>
                </a:r>
              </a:p>
            </c:rich>
          </c:tx>
          <c:layout>
            <c:manualLayout>
              <c:xMode val="edge"/>
              <c:yMode val="edge"/>
              <c:x val="0.0259650696904537"/>
              <c:y val="0.3509001477643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2120898360"/>
        <c:crosses val="autoZero"/>
        <c:crossBetween val="midCat"/>
        <c:majorUnit val="1.0"/>
        <c:min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+mj-lt"/>
          <a:cs typeface="Proxima Nova Regular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4</cp:revision>
  <cp:lastPrinted>2017-04-18T19:19:00Z</cp:lastPrinted>
  <dcterms:created xsi:type="dcterms:W3CDTF">2017-04-18T19:19:00Z</dcterms:created>
  <dcterms:modified xsi:type="dcterms:W3CDTF">2017-04-18T19:21:00Z</dcterms:modified>
</cp:coreProperties>
</file>