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Name:______________________</w:t>
      </w:r>
    </w:p>
    <w:p w:rsidR="00000000" w:rsidDel="00000000" w:rsidP="00000000" w:rsidRDefault="00000000" w:rsidRPr="00000000" w14:paraId="00000002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Date:_______________________</w:t>
      </w:r>
    </w:p>
    <w:p w:rsidR="00000000" w:rsidDel="00000000" w:rsidP="00000000" w:rsidRDefault="00000000" w:rsidRPr="00000000" w14:paraId="00000004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Circle One: </w:t>
        <w:tab/>
        <w:t xml:space="preserve">Pre-test    /</w:t>
        <w:tab/>
        <w:t xml:space="preserve">Post-te</w:t>
      </w:r>
      <w:r w:rsidDel="00000000" w:rsidR="00000000" w:rsidRPr="00000000">
        <w:rPr>
          <w:sz w:val="24"/>
          <w:szCs w:val="24"/>
          <w:rtl w:val="0"/>
        </w:rPr>
        <w:t xml:space="preserve">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How Do “Killer Snails” Kill Their Victims?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Directions: 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Choose the correct answer out of the options provided and write it in the space provided.</w:t>
      </w:r>
    </w:p>
    <w:p w:rsidR="00000000" w:rsidDel="00000000" w:rsidP="00000000" w:rsidRDefault="00000000" w:rsidRPr="00000000" w14:paraId="00000009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Cone snails often have multiple venom peptides at their disposal, this benefits them by</w:t>
        <w:br w:type="textWrapping"/>
        <w:br w:type="textWrapping"/>
        <w:t xml:space="preserve">A) allowing them to choose which venom to use in the appropriate situation</w:t>
        <w:br w:type="textWrapping"/>
        <w:t xml:space="preserve">B) disabling multiple body in a systems of a prey species at a time </w:t>
        <w:br w:type="textWrapping"/>
        <w:t xml:space="preserve">C) enabling them to do harm to multiple different species of prey and predator</w:t>
        <w:br w:type="textWrapping"/>
        <w:t xml:space="preserve">D) both B and C</w:t>
        <w:br w:type="textWrapping"/>
        <w:t xml:space="preserve">E) both A and B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Which of the following is a cone snail structure specially adapted for feeding? </w:t>
        <w:br w:type="textWrapping"/>
        <w:br w:type="textWrapping"/>
        <w:t xml:space="preserve">A) Harpoon</w:t>
        <w:br w:type="textWrapping"/>
        <w:t xml:space="preserve">B) Shell</w:t>
        <w:br w:type="textWrapping"/>
        <w:t xml:space="preserve">C) Foot </w:t>
        <w:br w:type="textWrapping"/>
        <w:t xml:space="preserve">D) Siphon</w:t>
        <w:br w:type="textWrapping"/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Which of the following molecular connections helps to fold cone snail peptides into three dimensional structures?</w:t>
        <w:br w:type="textWrapping"/>
        <w:br w:type="textWrapping"/>
        <w:t xml:space="preserve">A) peptide bonds</w:t>
        <w:br w:type="textWrapping"/>
        <w:t xml:space="preserve">B) G-C linkages</w:t>
        <w:br w:type="textWrapping"/>
        <w:t xml:space="preserve">C) A-T linkages</w:t>
        <w:br w:type="textWrapping"/>
        <w:t xml:space="preserve">D) Di-sulfide bridges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Cone snail venoms are important to the medical field for their potential to </w:t>
      </w:r>
    </w:p>
    <w:p w:rsidR="00000000" w:rsidDel="00000000" w:rsidP="00000000" w:rsidRDefault="00000000" w:rsidRPr="00000000" w14:paraId="0000000E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A) prevent heart attacks</w:t>
        <w:br w:type="textWrapping"/>
        <w:t xml:space="preserve">B) relieve pain </w:t>
        <w:br w:type="textWrapping"/>
        <w:t xml:space="preserve">C) cure cancer</w:t>
        <w:br w:type="textWrapping"/>
        <w:t xml:space="preserve">D) reverse strokes</w:t>
        <w:br w:type="textWrapping"/>
        <w:br w:type="textWrapping"/>
        <w:br w:type="textWrapping"/>
      </w:r>
    </w:p>
    <w:p w:rsidR="00000000" w:rsidDel="00000000" w:rsidP="00000000" w:rsidRDefault="00000000" w:rsidRPr="00000000" w14:paraId="0000000F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Different cone snail venom peptides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always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differ from one another in their</w:t>
      </w:r>
    </w:p>
    <w:p w:rsidR="00000000" w:rsidDel="00000000" w:rsidP="00000000" w:rsidRDefault="00000000" w:rsidRPr="00000000" w14:paraId="00000011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br w:type="textWrapping"/>
        <w:t xml:space="preserve">A) amino acid sequence, three dimensional shape, and the species the peptide is found in</w:t>
        <w:br w:type="textWrapping"/>
        <w:t xml:space="preserve">B) amino acid sequence, three dimensional shape, and the way that it affects prey species</w:t>
        <w:br w:type="textWrapping"/>
        <w:t xml:space="preserve">C) amino acid sequence and three dimensional shape</w:t>
        <w:br w:type="textWrapping"/>
        <w:t xml:space="preserve">D) three dimensional shape only</w:t>
      </w:r>
    </w:p>
    <w:p w:rsidR="00000000" w:rsidDel="00000000" w:rsidP="00000000" w:rsidRDefault="00000000" w:rsidRPr="00000000" w14:paraId="00000012">
      <w:pPr>
        <w:ind w:left="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jc w:val="center"/>
        <w:rPr>
          <w:rFonts w:ascii="Proxima Nova" w:cs="Proxima Nova" w:eastAsia="Proxima Nova" w:hAnsi="Proxima Nova"/>
          <w:b w:val="1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36"/>
          <w:szCs w:val="36"/>
          <w:rtl w:val="0"/>
        </w:rPr>
        <w:t xml:space="preserve">Answer Key:</w:t>
      </w:r>
    </w:p>
    <w:p w:rsidR="00000000" w:rsidDel="00000000" w:rsidP="00000000" w:rsidRDefault="00000000" w:rsidRPr="00000000" w14:paraId="00000016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1) D</w:t>
      </w:r>
    </w:p>
    <w:p w:rsidR="00000000" w:rsidDel="00000000" w:rsidP="00000000" w:rsidRDefault="00000000" w:rsidRPr="00000000" w14:paraId="00000017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2) A</w:t>
      </w:r>
    </w:p>
    <w:p w:rsidR="00000000" w:rsidDel="00000000" w:rsidP="00000000" w:rsidRDefault="00000000" w:rsidRPr="00000000" w14:paraId="00000018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3) D</w:t>
      </w:r>
    </w:p>
    <w:p w:rsidR="00000000" w:rsidDel="00000000" w:rsidP="00000000" w:rsidRDefault="00000000" w:rsidRPr="00000000" w14:paraId="00000019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4) B</w:t>
      </w:r>
    </w:p>
    <w:p w:rsidR="00000000" w:rsidDel="00000000" w:rsidP="00000000" w:rsidRDefault="00000000" w:rsidRPr="00000000" w14:paraId="0000001A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5) C</w:t>
      </w:r>
    </w:p>
    <w:p w:rsidR="00000000" w:rsidDel="00000000" w:rsidP="00000000" w:rsidRDefault="00000000" w:rsidRPr="00000000" w14:paraId="0000001B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/>
      <w:pgMar w:bottom="720" w:top="720" w:left="720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6134100</wp:posOffset>
          </wp:positionH>
          <wp:positionV relativeFrom="paragraph">
            <wp:posOffset>114300</wp:posOffset>
          </wp:positionV>
          <wp:extent cx="872390" cy="53816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2390" cy="53816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