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Name:______________________</w:t>
      </w:r>
    </w:p>
    <w:p w:rsidR="00000000" w:rsidDel="00000000" w:rsidP="00000000" w:rsidRDefault="00000000" w:rsidRPr="00000000" w14:paraId="00000002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Date:_______________________</w:t>
      </w:r>
    </w:p>
    <w:p w:rsidR="00000000" w:rsidDel="00000000" w:rsidP="00000000" w:rsidRDefault="00000000" w:rsidRPr="00000000" w14:paraId="00000004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Circle One: </w:t>
        <w:tab/>
        <w:t xml:space="preserve">Pre-test    /</w:t>
        <w:tab/>
        <w:t xml:space="preserve">Post-te</w:t>
      </w:r>
      <w:r w:rsidDel="00000000" w:rsidR="00000000" w:rsidRPr="00000000">
        <w:rPr>
          <w:sz w:val="24"/>
          <w:szCs w:val="24"/>
          <w:rtl w:val="0"/>
        </w:rPr>
        <w:t xml:space="preserve">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Fibonacci Sequence—A Handy Mathematical Approach For Looking At Evolution!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Directions: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Choose the correct answer out of the options provided and write it in the space provided.</w:t>
      </w:r>
    </w:p>
    <w:p w:rsidR="00000000" w:rsidDel="00000000" w:rsidP="00000000" w:rsidRDefault="00000000" w:rsidRPr="00000000" w14:paraId="00000009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Organisms such as ____________ are most likely to have measurements of their bones that most closely align with the Fibonacci sequence.</w:t>
        <w:br w:type="textWrapping"/>
        <w:t xml:space="preserve">A) reptiles</w:t>
        <w:br w:type="textWrapping"/>
        <w:t xml:space="preserve">B) rodents</w:t>
        <w:br w:type="textWrapping"/>
        <w:t xml:space="preserve">C) primates</w:t>
        <w:br w:type="textWrapping"/>
        <w:t xml:space="preserve">D) birds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Structures like the wing of a bird, bat, and moth are considered to be _____________ because even though they have the same function they evolved independently of each other.</w:t>
        <w:br w:type="textWrapping"/>
        <w:t xml:space="preserve">A) homologous</w:t>
        <w:br w:type="textWrapping"/>
        <w:t xml:space="preserve">B) analogous</w:t>
        <w:br w:type="textWrapping"/>
        <w:t xml:space="preserve">C) repetitious</w:t>
        <w:br w:type="textWrapping"/>
        <w:t xml:space="preserve">D) numerous</w:t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5905500</wp:posOffset>
            </wp:positionH>
            <wp:positionV relativeFrom="paragraph">
              <wp:posOffset>4848225</wp:posOffset>
            </wp:positionV>
            <wp:extent cx="872390" cy="5381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390" cy="538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152400</wp:posOffset>
            </wp:positionH>
            <wp:positionV relativeFrom="paragraph">
              <wp:posOffset>1571625</wp:posOffset>
            </wp:positionV>
            <wp:extent cx="6858000" cy="2771775"/>
            <wp:effectExtent b="0" l="0" r="0" t="0"/>
            <wp:wrapSquare wrapText="bothSides" distB="114300" distT="11430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3087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71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_________ In the phylogenetic tree above, the Eastern Gorilla has the least in common genetically with the_______________</w:t>
        <w:br w:type="textWrapping"/>
        <w:t xml:space="preserve">A) Jackson’s Chameleon</w:t>
        <w:br w:type="textWrapping"/>
        <w:t xml:space="preserve">B) Human</w:t>
        <w:br w:type="textWrapping"/>
        <w:t xml:space="preserve">C) Eastern Gray Squirrel</w:t>
        <w:br w:type="textWrapping"/>
        <w:t xml:space="preserve">D) Racoon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180975</wp:posOffset>
            </wp:positionH>
            <wp:positionV relativeFrom="paragraph">
              <wp:posOffset>1409700</wp:posOffset>
            </wp:positionV>
            <wp:extent cx="6858000" cy="198120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81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Which of the following calculations would allow you to determine whether the ratio of the lengths of segment A and segment B matches the golden ratio?</w:t>
        <w:br w:type="textWrapping"/>
        <w:t xml:space="preserve">A) Subtract A and B and then divide their difference by A</w:t>
        <w:br w:type="textWrapping"/>
        <w:t xml:space="preserve">B) Add A and B and then divide their sum by A</w:t>
        <w:br w:type="textWrapping"/>
        <w:t xml:space="preserve">C) Subtract  A and B and then divide their difference by B</w:t>
        <w:br w:type="textWrapping"/>
        <w:t xml:space="preserve">D) Add A and B and then divide their sum by B</w:t>
        <w:br w:type="textWrapping"/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3, 5, 8, 13, 21, 34, X. The next number, X, in this Fibonacci sequence would be </w:t>
        <w:br w:type="textWrapping"/>
        <w:t xml:space="preserve">A) 13</w:t>
        <w:br w:type="textWrapping"/>
        <w:t xml:space="preserve">B) 46</w:t>
        <w:br w:type="textWrapping"/>
        <w:t xml:space="preserve">C) 55</w:t>
        <w:br w:type="textWrapping"/>
        <w:t xml:space="preserve">D) 66</w:t>
      </w:r>
    </w:p>
    <w:p w:rsidR="00000000" w:rsidDel="00000000" w:rsidP="00000000" w:rsidRDefault="00000000" w:rsidRPr="00000000" w14:paraId="0000000F">
      <w:pPr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center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6"/>
          <w:szCs w:val="36"/>
          <w:rtl w:val="0"/>
        </w:rPr>
        <w:t xml:space="preserve">Answer Key:</w:t>
      </w:r>
    </w:p>
    <w:p w:rsidR="00000000" w:rsidDel="00000000" w:rsidP="00000000" w:rsidRDefault="00000000" w:rsidRPr="00000000" w14:paraId="00000012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1) C</w:t>
      </w:r>
    </w:p>
    <w:p w:rsidR="00000000" w:rsidDel="00000000" w:rsidP="00000000" w:rsidRDefault="00000000" w:rsidRPr="00000000" w14:paraId="00000013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2) B</w:t>
      </w:r>
    </w:p>
    <w:p w:rsidR="00000000" w:rsidDel="00000000" w:rsidP="00000000" w:rsidRDefault="00000000" w:rsidRPr="00000000" w14:paraId="00000014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3) A</w:t>
      </w:r>
    </w:p>
    <w:p w:rsidR="00000000" w:rsidDel="00000000" w:rsidP="00000000" w:rsidRDefault="00000000" w:rsidRPr="00000000" w14:paraId="00000015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4) B</w:t>
      </w:r>
    </w:p>
    <w:p w:rsidR="00000000" w:rsidDel="00000000" w:rsidP="00000000" w:rsidRDefault="00000000" w:rsidRPr="00000000" w14:paraId="00000016">
      <w:pPr>
        <w:ind w:left="720" w:firstLine="0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5) C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5840" w:w="12240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