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jc w:val="center"/>
        <w:rPr>
          <w:rFonts w:ascii="Proxima Nova" w:cs="Proxima Nova" w:eastAsia="Proxima Nova" w:hAnsi="Proxima Nova"/>
          <w:b w:val="1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48"/>
          <w:szCs w:val="48"/>
          <w:rtl w:val="0"/>
        </w:rPr>
        <w:t xml:space="preserve">Hungry Hungry Hermetria Reflection Form</w:t>
      </w:r>
      <w:r w:rsidDel="00000000" w:rsidR="00000000" w:rsidRPr="00000000">
        <w:rPr>
          <w:rtl w:val="0"/>
        </w:rPr>
      </w:r>
    </w:p>
    <w:tbl>
      <w:tblPr>
        <w:tblStyle w:val="Table1"/>
        <w:tblW w:w="14688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10.336"/>
        <w:gridCol w:w="4321.536"/>
        <w:gridCol w:w="4817.664000000001"/>
        <w:gridCol w:w="1919.232"/>
        <w:gridCol w:w="1919.232"/>
        <w:tblGridChange w:id="0">
          <w:tblGrid>
            <w:gridCol w:w="1710.336"/>
            <w:gridCol w:w="4321.536"/>
            <w:gridCol w:w="4817.664000000001"/>
            <w:gridCol w:w="1919.232"/>
            <w:gridCol w:w="1919.232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roxima Nova" w:cs="Proxima Nova" w:eastAsia="Proxima Nova" w:hAnsi="Proxima Nova"/>
                <w:b w:val="1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rtl w:val="0"/>
              </w:rPr>
              <w:t xml:space="preserve">Team Number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roxima Nova" w:cs="Proxima Nova" w:eastAsia="Proxima Nova" w:hAnsi="Proxima Nova"/>
                <w:b w:val="1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rtl w:val="0"/>
              </w:rPr>
              <w:t xml:space="preserve">Things To Replicate From Their Work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roxima Nova" w:cs="Proxima Nova" w:eastAsia="Proxima Nova" w:hAnsi="Proxima Nova"/>
                <w:b w:val="1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rtl w:val="0"/>
              </w:rPr>
              <w:t xml:space="preserve">Lessons Learned From Their Work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roxima Nova" w:cs="Proxima Nova" w:eastAsia="Proxima Nova" w:hAnsi="Proxima Nova"/>
                <w:b w:val="1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rtl w:val="0"/>
              </w:rPr>
              <w:t xml:space="preserve">Rate Of Food Consumed Per 24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roxima Nova" w:cs="Proxima Nova" w:eastAsia="Proxima Nova" w:hAnsi="Proxima Nova"/>
                <w:b w:val="1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rtl w:val="0"/>
              </w:rPr>
              <w:t xml:space="preserve">Number Of Larvae Used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b w:val="1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sz w:val="96"/>
                <w:szCs w:val="96"/>
                <w:rtl w:val="0"/>
              </w:rPr>
              <w:t xml:space="preserve">#1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right"/>
              <w:rPr>
                <w:rFonts w:ascii="Proxima Nova" w:cs="Proxima Nova" w:eastAsia="Proxima Nova" w:hAnsi="Proxima Nova"/>
                <w:sz w:val="16"/>
                <w:szCs w:val="16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16"/>
                <w:szCs w:val="16"/>
                <w:rtl w:val="0"/>
              </w:rPr>
              <w:t xml:space="preserve">Grams per 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b w:val="1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sz w:val="96"/>
                <w:szCs w:val="96"/>
                <w:rtl w:val="0"/>
              </w:rPr>
              <w:t xml:space="preserve">#2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right"/>
              <w:rPr>
                <w:rFonts w:ascii="Proxima Nova" w:cs="Proxima Nova" w:eastAsia="Proxima Nova" w:hAnsi="Proxima Nova"/>
                <w:b w:val="1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16"/>
                <w:szCs w:val="16"/>
                <w:rtl w:val="0"/>
              </w:rPr>
              <w:t xml:space="preserve">Grams per 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b w:val="1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sz w:val="96"/>
                <w:szCs w:val="96"/>
                <w:rtl w:val="0"/>
              </w:rPr>
              <w:t xml:space="preserve">#3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right"/>
              <w:rPr>
                <w:rFonts w:ascii="Proxima Nova" w:cs="Proxima Nova" w:eastAsia="Proxima Nova" w:hAnsi="Proxima Nova"/>
                <w:b w:val="1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16"/>
                <w:szCs w:val="16"/>
                <w:rtl w:val="0"/>
              </w:rPr>
              <w:t xml:space="preserve">Grams per 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b w:val="1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sz w:val="96"/>
                <w:szCs w:val="96"/>
                <w:rtl w:val="0"/>
              </w:rPr>
              <w:t xml:space="preserve">#4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right"/>
              <w:rPr>
                <w:rFonts w:ascii="Proxima Nova" w:cs="Proxima Nova" w:eastAsia="Proxima Nova" w:hAnsi="Proxima Nova"/>
                <w:b w:val="1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16"/>
                <w:szCs w:val="16"/>
                <w:rtl w:val="0"/>
              </w:rPr>
              <w:t xml:space="preserve">Grams per 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8239125</wp:posOffset>
                  </wp:positionH>
                  <wp:positionV relativeFrom="paragraph">
                    <wp:posOffset>123825</wp:posOffset>
                  </wp:positionV>
                  <wp:extent cx="923192" cy="571500"/>
                  <wp:effectExtent b="0" l="0" r="0" t="0"/>
                  <wp:wrapSquare wrapText="bothSides" distB="114300" distT="114300" distL="114300" distR="11430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192" cy="571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00000" w:rsidDel="00000000" w:rsidP="00000000" w:rsidRDefault="00000000" w:rsidRPr="00000000" w14:paraId="00000021">
      <w:pPr>
        <w:jc w:val="center"/>
        <w:rPr>
          <w:rFonts w:ascii="Proxima Nova" w:cs="Proxima Nova" w:eastAsia="Proxima Nova" w:hAnsi="Proxima Nova"/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Proxima Nova" w:cs="Proxima Nova" w:eastAsia="Proxima Nova" w:hAnsi="Proxima Nova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688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10.336"/>
        <w:gridCol w:w="4321.536"/>
        <w:gridCol w:w="4817.664000000001"/>
        <w:gridCol w:w="1919.232"/>
        <w:gridCol w:w="1919.232"/>
        <w:tblGridChange w:id="0">
          <w:tblGrid>
            <w:gridCol w:w="1710.336"/>
            <w:gridCol w:w="4321.536"/>
            <w:gridCol w:w="4817.664000000001"/>
            <w:gridCol w:w="1919.232"/>
            <w:gridCol w:w="1919.232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b w:val="1"/>
                <w:sz w:val="96"/>
                <w:szCs w:val="96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sz w:val="96"/>
                <w:szCs w:val="96"/>
                <w:rtl w:val="0"/>
              </w:rPr>
              <w:t xml:space="preserve">#5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right"/>
              <w:rPr>
                <w:rFonts w:ascii="Proxima Nova" w:cs="Proxima Nova" w:eastAsia="Proxima Nova" w:hAnsi="Proxima Nova"/>
                <w:b w:val="1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16"/>
                <w:szCs w:val="16"/>
                <w:rtl w:val="0"/>
              </w:rPr>
              <w:t xml:space="preserve">Grams per 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b w:val="1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sz w:val="96"/>
                <w:szCs w:val="96"/>
                <w:rtl w:val="0"/>
              </w:rPr>
              <w:t xml:space="preserve">#6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right"/>
              <w:rPr>
                <w:rFonts w:ascii="Proxima Nova" w:cs="Proxima Nova" w:eastAsia="Proxima Nova" w:hAnsi="Proxima Nova"/>
                <w:b w:val="1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16"/>
                <w:szCs w:val="16"/>
                <w:rtl w:val="0"/>
              </w:rPr>
              <w:t xml:space="preserve">Grams per 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b w:val="1"/>
                <w:sz w:val="96"/>
                <w:szCs w:val="96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sz w:val="96"/>
                <w:szCs w:val="96"/>
                <w:rtl w:val="0"/>
              </w:rPr>
              <w:t xml:space="preserve">#7</w:t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right"/>
              <w:rPr>
                <w:rFonts w:ascii="Proxima Nova" w:cs="Proxima Nova" w:eastAsia="Proxima Nova" w:hAnsi="Proxima Nova"/>
                <w:b w:val="1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16"/>
                <w:szCs w:val="16"/>
                <w:rtl w:val="0"/>
              </w:rPr>
              <w:t xml:space="preserve">Grams per 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b w:val="1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sz w:val="96"/>
                <w:szCs w:val="96"/>
                <w:rtl w:val="0"/>
              </w:rPr>
              <w:t xml:space="preserve">#8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right"/>
              <w:rPr>
                <w:rFonts w:ascii="Proxima Nova" w:cs="Proxima Nova" w:eastAsia="Proxima Nova" w:hAnsi="Proxima Nova"/>
                <w:b w:val="1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16"/>
                <w:szCs w:val="16"/>
                <w:rtl w:val="0"/>
              </w:rPr>
              <w:t xml:space="preserve">Grams per 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rPr>
          <w:rFonts w:ascii="Proxima Nova" w:cs="Proxima Nova" w:eastAsia="Proxima Nova" w:hAnsi="Proxima Nova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467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65"/>
        <w:gridCol w:w="4965"/>
        <w:gridCol w:w="5535"/>
        <w:gridCol w:w="2205"/>
        <w:tblGridChange w:id="0">
          <w:tblGrid>
            <w:gridCol w:w="1965"/>
            <w:gridCol w:w="4965"/>
            <w:gridCol w:w="5535"/>
            <w:gridCol w:w="2205"/>
          </w:tblGrid>
        </w:tblGridChange>
      </w:tblGrid>
      <w:tr>
        <w:trPr>
          <w:trHeight w:val="56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b w:val="1"/>
                <w:sz w:val="60"/>
                <w:szCs w:val="6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sz w:val="36"/>
                <w:szCs w:val="36"/>
                <w:rtl w:val="0"/>
              </w:rPr>
              <w:t xml:space="preserve">The group with the best rate was group</w:t>
            </w:r>
            <w:r w:rsidDel="00000000" w:rsidR="00000000" w:rsidRPr="00000000">
              <w:rPr>
                <w:rFonts w:ascii="Proxima Nova" w:cs="Proxima Nova" w:eastAsia="Proxima Nova" w:hAnsi="Proxima Nova"/>
                <w:b w:val="1"/>
                <w:sz w:val="60"/>
                <w:szCs w:val="6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b w:val="1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sz w:val="60"/>
                <w:szCs w:val="60"/>
                <w:rtl w:val="0"/>
              </w:rPr>
              <w:t xml:space="preserve">____ </w:t>
            </w:r>
            <w:r w:rsidDel="00000000" w:rsidR="00000000" w:rsidRPr="00000000">
              <w:rPr>
                <w:rFonts w:ascii="Proxima Nova" w:cs="Proxima Nova" w:eastAsia="Proxima Nova" w:hAnsi="Proxima Nova"/>
                <w:b w:val="1"/>
                <w:sz w:val="60"/>
                <w:szCs w:val="60"/>
                <w:rtl w:val="0"/>
              </w:rPr>
              <w:t xml:space="preserve">with a rate of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sz w:val="60"/>
                <w:szCs w:val="60"/>
                <w:rtl w:val="0"/>
              </w:rPr>
              <w:t xml:space="preserve">____</w:t>
            </w:r>
            <w:r w:rsidDel="00000000" w:rsidR="00000000" w:rsidRPr="00000000">
              <w:rPr>
                <w:rFonts w:ascii="Proxima Nova" w:cs="Proxima Nova" w:eastAsia="Proxima Nova" w:hAnsi="Proxima Nova"/>
                <w:b w:val="1"/>
                <w:sz w:val="28"/>
                <w:szCs w:val="28"/>
                <w:rtl w:val="0"/>
              </w:rPr>
              <w:t xml:space="preserve">oz. per day</w:t>
            </w:r>
          </w:p>
        </w:tc>
      </w:tr>
    </w:tbl>
    <w:p w:rsidR="00000000" w:rsidDel="00000000" w:rsidP="00000000" w:rsidRDefault="00000000" w:rsidRPr="00000000" w14:paraId="0000004A">
      <w:pPr>
        <w:jc w:val="center"/>
        <w:rPr>
          <w:rFonts w:ascii="Proxima Nova" w:cs="Proxima Nova" w:eastAsia="Proxima Nova" w:hAnsi="Proxima Nova"/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center"/>
        <w:rPr>
          <w:rFonts w:ascii="Proxima Nova" w:cs="Proxima Nova" w:eastAsia="Proxima Nova" w:hAnsi="Proxima Nova"/>
          <w:b w:val="1"/>
          <w:sz w:val="48"/>
          <w:szCs w:val="48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48"/>
          <w:szCs w:val="48"/>
          <w:rtl w:val="0"/>
        </w:rPr>
        <w:t xml:space="preserve">Proportional Relationships </w:t>
      </w:r>
    </w:p>
    <w:p w:rsidR="00000000" w:rsidDel="00000000" w:rsidP="00000000" w:rsidRDefault="00000000" w:rsidRPr="00000000" w14:paraId="0000004C">
      <w:pPr>
        <w:jc w:val="center"/>
        <w:rPr>
          <w:rFonts w:ascii="Proxima Nova" w:cs="Proxima Nova" w:eastAsia="Proxima Nova" w:hAnsi="Proxima Nova"/>
          <w:b w:val="1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24"/>
          <w:szCs w:val="24"/>
          <w:rtl w:val="0"/>
        </w:rPr>
        <w:t xml:space="preserve">Directions: Place The Rates From All The Groups In Order From Least To Greatest</w:t>
      </w:r>
    </w:p>
    <w:tbl>
      <w:tblPr>
        <w:tblStyle w:val="Table4"/>
        <w:tblW w:w="14688.000000000002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32"/>
        <w:gridCol w:w="1632"/>
        <w:gridCol w:w="1632"/>
        <w:gridCol w:w="1632"/>
        <w:gridCol w:w="1632"/>
        <w:gridCol w:w="1632"/>
        <w:gridCol w:w="1632"/>
        <w:gridCol w:w="1632"/>
        <w:gridCol w:w="1632"/>
        <w:tblGridChange w:id="0">
          <w:tblGrid>
            <w:gridCol w:w="1632"/>
            <w:gridCol w:w="1632"/>
            <w:gridCol w:w="1632"/>
            <w:gridCol w:w="1632"/>
            <w:gridCol w:w="1632"/>
            <w:gridCol w:w="1632"/>
            <w:gridCol w:w="1632"/>
            <w:gridCol w:w="1632"/>
            <w:gridCol w:w="1632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roxima Nova" w:cs="Proxima Nova" w:eastAsia="Proxima Nova" w:hAnsi="Proxima Nov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sz w:val="28"/>
                <w:szCs w:val="28"/>
                <w:rtl w:val="0"/>
              </w:rPr>
              <w:t xml:space="preserve">Group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roxima Nova" w:cs="Proxima Nova" w:eastAsia="Proxima Nova" w:hAnsi="Proxima Nov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roxima Nova" w:cs="Proxima Nova" w:eastAsia="Proxima Nova" w:hAnsi="Proxima Nov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roxima Nova" w:cs="Proxima Nova" w:eastAsia="Proxima Nova" w:hAnsi="Proxima Nov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roxima Nova" w:cs="Proxima Nova" w:eastAsia="Proxima Nova" w:hAnsi="Proxima Nov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roxima Nova" w:cs="Proxima Nova" w:eastAsia="Proxima Nova" w:hAnsi="Proxima Nov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roxima Nova" w:cs="Proxima Nova" w:eastAsia="Proxima Nova" w:hAnsi="Proxima Nov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sz w:val="28"/>
                <w:szCs w:val="28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roxima Nova" w:cs="Proxima Nova" w:eastAsia="Proxima Nova" w:hAnsi="Proxima Nov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roxima Nova" w:cs="Proxima Nova" w:eastAsia="Proxima Nova" w:hAnsi="Proxima Nov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sz w:val="28"/>
                <w:szCs w:val="28"/>
                <w:rtl w:val="0"/>
              </w:rPr>
              <w:t xml:space="preserve">8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roxima Nova" w:cs="Proxima Nova" w:eastAsia="Proxima Nova" w:hAnsi="Proxima Nov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sz w:val="28"/>
                <w:szCs w:val="28"/>
                <w:rtl w:val="0"/>
              </w:rPr>
              <w:t xml:space="preserve">Food Consumed in 24 hours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roxima Nova" w:cs="Proxima Nova" w:eastAsia="Proxima Nova" w:hAnsi="Proxima Nova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roxima Nova" w:cs="Proxima Nova" w:eastAsia="Proxima Nova" w:hAnsi="Proxima Nova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roxima Nova" w:cs="Proxima Nova" w:eastAsia="Proxima Nova" w:hAnsi="Proxima Nova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roxima Nova" w:cs="Proxima Nova" w:eastAsia="Proxima Nova" w:hAnsi="Proxima Nova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roxima Nova" w:cs="Proxima Nova" w:eastAsia="Proxima Nova" w:hAnsi="Proxima Nova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roxima Nova" w:cs="Proxima Nova" w:eastAsia="Proxima Nova" w:hAnsi="Proxima Nova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roxima Nova" w:cs="Proxima Nova" w:eastAsia="Proxima Nova" w:hAnsi="Proxima Nova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roxima Nova" w:cs="Proxima Nova" w:eastAsia="Proxima Nova" w:hAnsi="Proxima Nova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roxima Nova" w:cs="Proxima Nova" w:eastAsia="Proxima Nova" w:hAnsi="Proxima Nov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sz w:val="28"/>
                <w:szCs w:val="28"/>
                <w:rtl w:val="0"/>
              </w:rPr>
              <w:t xml:space="preserve">Number Of Larvae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roxima Nova" w:cs="Proxima Nova" w:eastAsia="Proxima Nova" w:hAnsi="Proxima Nova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roxima Nova" w:cs="Proxima Nova" w:eastAsia="Proxima Nova" w:hAnsi="Proxima Nova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roxima Nova" w:cs="Proxima Nova" w:eastAsia="Proxima Nova" w:hAnsi="Proxima Nova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roxima Nova" w:cs="Proxima Nova" w:eastAsia="Proxima Nova" w:hAnsi="Proxima Nova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roxima Nova" w:cs="Proxima Nova" w:eastAsia="Proxima Nova" w:hAnsi="Proxima Nova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roxima Nova" w:cs="Proxima Nova" w:eastAsia="Proxima Nova" w:hAnsi="Proxima Nova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roxima Nova" w:cs="Proxima Nova" w:eastAsia="Proxima Nova" w:hAnsi="Proxima Nova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roxima Nova" w:cs="Proxima Nova" w:eastAsia="Proxima Nova" w:hAnsi="Proxima Nova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jc w:val="center"/>
        <w:rPr>
          <w:rFonts w:ascii="Proxima Nova" w:cs="Proxima Nova" w:eastAsia="Proxima Nova" w:hAnsi="Proxima Nov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4688.000000000002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32"/>
        <w:gridCol w:w="1632"/>
        <w:gridCol w:w="1632"/>
        <w:gridCol w:w="1632"/>
        <w:gridCol w:w="1632"/>
        <w:gridCol w:w="1632"/>
        <w:gridCol w:w="1632"/>
        <w:gridCol w:w="1632"/>
        <w:gridCol w:w="1632"/>
        <w:tblGridChange w:id="0">
          <w:tblGrid>
            <w:gridCol w:w="1632"/>
            <w:gridCol w:w="1632"/>
            <w:gridCol w:w="1632"/>
            <w:gridCol w:w="1632"/>
            <w:gridCol w:w="1632"/>
            <w:gridCol w:w="1632"/>
            <w:gridCol w:w="1632"/>
            <w:gridCol w:w="1632"/>
            <w:gridCol w:w="1632"/>
          </w:tblGrid>
        </w:tblGridChange>
      </w:tblGrid>
      <w:tr>
        <w:trPr>
          <w:trHeight w:val="6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jc w:val="center"/>
              <w:rPr>
                <w:rFonts w:ascii="Proxima Nova" w:cs="Proxima Nova" w:eastAsia="Proxima Nova" w:hAnsi="Proxima Nova"/>
                <w:b w:val="1"/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jc w:val="center"/>
              <w:rPr>
                <w:rFonts w:ascii="Proxima Nova" w:cs="Proxima Nova" w:eastAsia="Proxima Nova" w:hAnsi="Proxima Nov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sz w:val="24"/>
                <w:szCs w:val="24"/>
                <w:rtl w:val="0"/>
              </w:rPr>
              <w:t xml:space="preserve">Is the ratio of larvae used to grams consumed between group 1 and 2 proportional?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jc w:val="center"/>
              <w:rPr>
                <w:rFonts w:ascii="Proxima Nova" w:cs="Proxima Nova" w:eastAsia="Proxima Nova" w:hAnsi="Proxima Nov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sz w:val="24"/>
                <w:szCs w:val="24"/>
                <w:rtl w:val="0"/>
              </w:rPr>
              <w:t xml:space="preserve">Is the ratio of larvae used to grams consumed between group 3 and 4 proportional?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jc w:val="center"/>
              <w:rPr>
                <w:rFonts w:ascii="Proxima Nova" w:cs="Proxima Nova" w:eastAsia="Proxima Nova" w:hAnsi="Proxima Nov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sz w:val="24"/>
                <w:szCs w:val="24"/>
                <w:rtl w:val="0"/>
              </w:rPr>
              <w:t xml:space="preserve">Is the ratio of larvae used to grams consumed between group 5 and 6 proportional?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jc w:val="center"/>
              <w:rPr>
                <w:rFonts w:ascii="Proxima Nova" w:cs="Proxima Nova" w:eastAsia="Proxima Nova" w:hAnsi="Proxima Nov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sz w:val="24"/>
                <w:szCs w:val="24"/>
                <w:rtl w:val="0"/>
              </w:rPr>
              <w:t xml:space="preserve">Is the ratio of larvae used to grams consumed between   group 7 and 8 proportional?</w:t>
            </w:r>
          </w:p>
        </w:tc>
      </w:tr>
      <w:tr>
        <w:trPr>
          <w:trHeight w:val="6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jc w:val="center"/>
              <w:rPr>
                <w:rFonts w:ascii="Proxima Nova" w:cs="Proxima Nova" w:eastAsia="Proxima Nova" w:hAnsi="Proxima Nov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sz w:val="36"/>
                <w:szCs w:val="36"/>
                <w:rtl w:val="0"/>
              </w:rPr>
              <w:t xml:space="preserve">Work </w:t>
            </w:r>
            <w:r w:rsidDel="00000000" w:rsidR="00000000" w:rsidRPr="00000000">
              <w:rPr>
                <w:rFonts w:ascii="Proxima Nova" w:cs="Proxima Nova" w:eastAsia="Proxima Nova" w:hAnsi="Proxima Nova"/>
                <w:b w:val="1"/>
                <w:sz w:val="24"/>
                <w:szCs w:val="24"/>
                <w:rtl w:val="0"/>
              </w:rPr>
              <w:t xml:space="preserve">using proportions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jc w:val="center"/>
              <w:rPr>
                <w:rFonts w:ascii="Proxima Nova" w:cs="Proxima Nova" w:eastAsia="Proxima Nova" w:hAnsi="Proxima Nova"/>
                <w:b w:val="1"/>
                <w:sz w:val="48"/>
                <w:szCs w:val="48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sz w:val="48"/>
                <w:szCs w:val="48"/>
                <w:rtl w:val="0"/>
              </w:rPr>
              <w:t xml:space="preserve">____=____</w:t>
            </w:r>
          </w:p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jc w:val="left"/>
              <w:rPr>
                <w:rFonts w:ascii="Proxima Nova" w:cs="Proxima Nova" w:eastAsia="Proxima Nova" w:hAnsi="Proxima Nova"/>
                <w:b w:val="1"/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jc w:val="center"/>
              <w:rPr>
                <w:rFonts w:ascii="Proxima Nova" w:cs="Proxima Nova" w:eastAsia="Proxima Nova" w:hAnsi="Proxima Nova"/>
                <w:b w:val="1"/>
                <w:sz w:val="48"/>
                <w:szCs w:val="48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sz w:val="48"/>
                <w:szCs w:val="48"/>
                <w:rtl w:val="0"/>
              </w:rPr>
              <w:t xml:space="preserve">____=____</w:t>
            </w:r>
          </w:p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b w:val="1"/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jc w:val="center"/>
              <w:rPr>
                <w:rFonts w:ascii="Proxima Nova" w:cs="Proxima Nova" w:eastAsia="Proxima Nova" w:hAnsi="Proxima Nova"/>
                <w:b w:val="1"/>
                <w:sz w:val="48"/>
                <w:szCs w:val="48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sz w:val="48"/>
                <w:szCs w:val="48"/>
                <w:rtl w:val="0"/>
              </w:rPr>
              <w:t xml:space="preserve">____=____</w:t>
            </w:r>
          </w:p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b w:val="1"/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jc w:val="center"/>
              <w:rPr>
                <w:rFonts w:ascii="Proxima Nova" w:cs="Proxima Nova" w:eastAsia="Proxima Nova" w:hAnsi="Proxima Nova"/>
                <w:b w:val="1"/>
                <w:sz w:val="48"/>
                <w:szCs w:val="48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sz w:val="48"/>
                <w:szCs w:val="48"/>
                <w:rtl w:val="0"/>
              </w:rPr>
              <w:t xml:space="preserve">____=____</w:t>
            </w:r>
          </w:p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b w:val="1"/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jc w:val="center"/>
              <w:rPr>
                <w:rFonts w:ascii="Proxima Nova" w:cs="Proxima Nova" w:eastAsia="Proxima Nova" w:hAnsi="Proxima Nova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sz w:val="36"/>
                <w:szCs w:val="36"/>
                <w:rtl w:val="0"/>
              </w:rPr>
              <w:t xml:space="preserve">Answer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jc w:val="center"/>
              <w:rPr>
                <w:rFonts w:ascii="Proxima Nova" w:cs="Proxima Nova" w:eastAsia="Proxima Nova" w:hAnsi="Proxima Nova"/>
                <w:b w:val="1"/>
                <w:sz w:val="48"/>
                <w:szCs w:val="48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sz w:val="48"/>
                <w:szCs w:val="48"/>
                <w:rtl w:val="0"/>
              </w:rPr>
              <w:t xml:space="preserve">=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jc w:val="center"/>
              <w:rPr>
                <w:rFonts w:ascii="Proxima Nova" w:cs="Proxima Nova" w:eastAsia="Proxima Nova" w:hAnsi="Proxima Nova"/>
                <w:b w:val="1"/>
                <w:sz w:val="48"/>
                <w:szCs w:val="48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sz w:val="48"/>
                <w:szCs w:val="48"/>
                <w:rtl w:val="0"/>
              </w:rPr>
              <w:t xml:space="preserve">=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jc w:val="center"/>
              <w:rPr>
                <w:rFonts w:ascii="Proxima Nova" w:cs="Proxima Nova" w:eastAsia="Proxima Nova" w:hAnsi="Proxima Nova"/>
                <w:b w:val="1"/>
                <w:sz w:val="48"/>
                <w:szCs w:val="48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sz w:val="48"/>
                <w:szCs w:val="48"/>
                <w:rtl w:val="0"/>
              </w:rPr>
              <w:t xml:space="preserve">=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jc w:val="center"/>
              <w:rPr>
                <w:rFonts w:ascii="Proxima Nova" w:cs="Proxima Nova" w:eastAsia="Proxima Nova" w:hAnsi="Proxima Nova"/>
                <w:b w:val="1"/>
                <w:sz w:val="48"/>
                <w:szCs w:val="48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sz w:val="48"/>
                <w:szCs w:val="48"/>
                <w:rtl w:val="0"/>
              </w:rPr>
              <w:t xml:space="preserve">=</w:t>
            </w:r>
          </w:p>
        </w:tc>
      </w:tr>
      <w:tr>
        <w:trPr>
          <w:trHeight w:val="6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jc w:val="center"/>
              <w:rPr>
                <w:rFonts w:ascii="Proxima Nova" w:cs="Proxima Nova" w:eastAsia="Proxima Nova" w:hAnsi="Proxima Nov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sz w:val="20"/>
                <w:szCs w:val="20"/>
                <w:rtl w:val="0"/>
              </w:rPr>
              <w:t xml:space="preserve">Are the ratios proportional?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jc w:val="center"/>
              <w:rPr>
                <w:rFonts w:ascii="Proxima Nova" w:cs="Proxima Nova" w:eastAsia="Proxima Nova" w:hAnsi="Proxima Nov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sz w:val="28"/>
                <w:szCs w:val="28"/>
                <w:rtl w:val="0"/>
              </w:rPr>
              <w:t xml:space="preserve">Yes      No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jc w:val="center"/>
              <w:rPr>
                <w:rFonts w:ascii="Proxima Nova" w:cs="Proxima Nova" w:eastAsia="Proxima Nova" w:hAnsi="Proxima Nov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sz w:val="28"/>
                <w:szCs w:val="28"/>
                <w:rtl w:val="0"/>
              </w:rPr>
              <w:t xml:space="preserve">Yes      No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jc w:val="center"/>
              <w:rPr>
                <w:rFonts w:ascii="Proxima Nova" w:cs="Proxima Nova" w:eastAsia="Proxima Nova" w:hAnsi="Proxima Nova"/>
                <w:sz w:val="28"/>
                <w:szCs w:val="28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sz w:val="28"/>
                <w:szCs w:val="28"/>
                <w:rtl w:val="0"/>
              </w:rPr>
              <w:t xml:space="preserve">Yes      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jc w:val="center"/>
              <w:rPr>
                <w:rFonts w:ascii="Proxima Nova" w:cs="Proxima Nova" w:eastAsia="Proxima Nova" w:hAnsi="Proxima Nova"/>
                <w:sz w:val="28"/>
                <w:szCs w:val="28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sz w:val="28"/>
                <w:szCs w:val="28"/>
                <w:rtl w:val="0"/>
              </w:rPr>
              <w:t xml:space="preserve">Yes      No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1">
      <w:pPr>
        <w:jc w:val="center"/>
        <w:rPr>
          <w:rFonts w:ascii="Proxima Nova" w:cs="Proxima Nova" w:eastAsia="Proxima Nova" w:hAnsi="Proxima Nov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jc w:val="left"/>
        <w:rPr>
          <w:rFonts w:ascii="Proxima Nova" w:cs="Proxima Nova" w:eastAsia="Proxima Nova" w:hAnsi="Proxima Nova"/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jc w:val="left"/>
        <w:rPr>
          <w:rFonts w:ascii="Proxima Nova" w:cs="Proxima Nova" w:eastAsia="Proxima Nova" w:hAnsi="Proxima Nova"/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jc w:val="left"/>
        <w:rPr>
          <w:rFonts w:ascii="Proxima Nova" w:cs="Proxima Nova" w:eastAsia="Proxima Nova" w:hAnsi="Proxima Nova"/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jc w:val="center"/>
        <w:rPr>
          <w:rFonts w:ascii="Proxima Nova" w:cs="Proxima Nova" w:eastAsia="Proxima Nova" w:hAnsi="Proxima Nova"/>
          <w:b w:val="1"/>
          <w:sz w:val="48"/>
          <w:szCs w:val="48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48"/>
          <w:szCs w:val="48"/>
          <w:rtl w:val="0"/>
        </w:rPr>
        <w:t xml:space="preserve">Graph The Results From Your Class</w:t>
      </w:r>
    </w:p>
    <w:p w:rsidR="00000000" w:rsidDel="00000000" w:rsidP="00000000" w:rsidRDefault="00000000" w:rsidRPr="00000000" w14:paraId="00000096">
      <w:pPr>
        <w:jc w:val="left"/>
        <w:rPr>
          <w:rFonts w:ascii="Proxima Nova" w:cs="Proxima Nova" w:eastAsia="Proxima Nova" w:hAnsi="Proxima Nova"/>
          <w:b w:val="1"/>
          <w:sz w:val="48"/>
          <w:szCs w:val="48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48"/>
          <w:szCs w:val="48"/>
        </w:rPr>
        <w:drawing>
          <wp:inline distB="19050" distT="19050" distL="19050" distR="19050">
            <wp:extent cx="9243578" cy="5420677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243578" cy="54206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8" w:type="first"/>
      <w:footerReference r:id="rId9" w:type="default"/>
      <w:footerReference r:id="rId10" w:type="first"/>
      <w:pgSz w:h="12240" w:w="15840"/>
      <w:pgMar w:bottom="576" w:top="576" w:left="576" w:right="576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7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9">
    <w:pPr>
      <w:rPr>
        <w:rFonts w:ascii="Proxima Nova" w:cs="Proxima Nova" w:eastAsia="Proxima Nova" w:hAnsi="Proxima Nova"/>
      </w:rPr>
    </w:pPr>
    <w:r w:rsidDel="00000000" w:rsidR="00000000" w:rsidRPr="00000000">
      <w:rPr>
        <w:rFonts w:ascii="Proxima Nova" w:cs="Proxima Nova" w:eastAsia="Proxima Nova" w:hAnsi="Proxima Nova"/>
        <w:rtl w:val="0"/>
      </w:rPr>
      <w:t xml:space="preserve">Resource by Brian Soash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8">
    <w:pPr>
      <w:jc w:val="right"/>
      <w:rPr>
        <w:rFonts w:ascii="Proxima Nova" w:cs="Proxima Nova" w:eastAsia="Proxima Nova" w:hAnsi="Proxima Nova"/>
      </w:rPr>
    </w:pPr>
    <w:r w:rsidDel="00000000" w:rsidR="00000000" w:rsidRPr="00000000">
      <w:rPr>
        <w:rFonts w:ascii="Proxima Nova" w:cs="Proxima Nova" w:eastAsia="Proxima Nova" w:hAnsi="Proxima Nova"/>
        <w:rtl w:val="0"/>
      </w:rPr>
      <w:t xml:space="preserve">Name:_______________________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